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95341" w14:textId="77777777" w:rsidR="00E159B8" w:rsidRPr="00121CC6" w:rsidRDefault="00E159B8" w:rsidP="00E159B8">
      <w:pPr>
        <w:spacing w:after="160"/>
        <w:jc w:val="right"/>
        <w:rPr>
          <w:rFonts w:ascii="Arial" w:eastAsia="Times New Roman" w:hAnsi="Arial" w:cs="Arial"/>
          <w:lang w:eastAsia="es-ES_tradnl"/>
        </w:rPr>
      </w:pPr>
      <w:r w:rsidRPr="00121CC6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Guadalajara, Jalisco, 16 de octubre de 2019.</w:t>
      </w:r>
    </w:p>
    <w:p w14:paraId="3C2BB157" w14:textId="77777777" w:rsidR="00546825" w:rsidRDefault="00546825" w:rsidP="00E159B8">
      <w:pPr>
        <w:spacing w:after="160"/>
        <w:rPr>
          <w:rFonts w:ascii="Arial" w:eastAsia="Times New Roman" w:hAnsi="Arial" w:cs="Arial"/>
          <w:color w:val="000000"/>
          <w:lang w:eastAsia="es-ES_tradnl"/>
        </w:rPr>
      </w:pPr>
    </w:p>
    <w:p w14:paraId="733F3071" w14:textId="77777777" w:rsidR="00E159B8" w:rsidRDefault="00E159B8" w:rsidP="00E159B8">
      <w:pPr>
        <w:spacing w:after="160"/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es-ES_tradnl"/>
        </w:rPr>
      </w:pPr>
      <w:r w:rsidRPr="00121CC6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es-ES_tradnl"/>
        </w:rPr>
        <w:t xml:space="preserve">El sur de Jalisco y ZMG las regiones más transparentes </w:t>
      </w:r>
    </w:p>
    <w:p w14:paraId="5A325716" w14:textId="77777777" w:rsidR="00C73CF1" w:rsidRPr="00C73CF1" w:rsidRDefault="00C73CF1" w:rsidP="00E159B8">
      <w:pPr>
        <w:spacing w:after="160"/>
        <w:rPr>
          <w:rFonts w:ascii="Arial" w:eastAsia="Times New Roman" w:hAnsi="Arial" w:cs="Arial"/>
          <w:u w:val="single"/>
          <w:lang w:eastAsia="es-ES_tradnl"/>
        </w:rPr>
      </w:pPr>
      <w:r>
        <w:rPr>
          <w:rFonts w:ascii="Arial" w:eastAsia="Times New Roman" w:hAnsi="Arial" w:cs="Arial"/>
          <w:b/>
          <w:bCs/>
          <w:iCs/>
          <w:color w:val="000000"/>
          <w:u w:val="single"/>
          <w:lang w:eastAsia="es-ES_tradnl"/>
        </w:rPr>
        <w:t>Tlajomulco e Ixtlahuacán de los Membrillos, primer lugar nacional.</w:t>
      </w:r>
    </w:p>
    <w:p w14:paraId="5843C088" w14:textId="77777777" w:rsidR="00E159B8" w:rsidRPr="00121CC6" w:rsidRDefault="00E159B8" w:rsidP="00E159B8">
      <w:pPr>
        <w:rPr>
          <w:rFonts w:ascii="Arial" w:eastAsia="Times New Roman" w:hAnsi="Arial" w:cs="Arial"/>
          <w:lang w:eastAsia="es-ES_tradnl"/>
        </w:rPr>
      </w:pPr>
    </w:p>
    <w:p w14:paraId="3A3DFD92" w14:textId="77777777" w:rsidR="00E159B8" w:rsidRPr="00121CC6" w:rsidRDefault="00E159B8" w:rsidP="00E159B8">
      <w:pPr>
        <w:spacing w:after="160"/>
        <w:rPr>
          <w:rFonts w:ascii="Arial" w:eastAsia="Times New Roman" w:hAnsi="Arial" w:cs="Arial"/>
          <w:lang w:eastAsia="es-ES_tradnl"/>
        </w:rPr>
      </w:pPr>
      <w:r w:rsidRPr="00121CC6">
        <w:rPr>
          <w:rFonts w:ascii="Arial" w:eastAsia="Times New Roman" w:hAnsi="Arial" w:cs="Arial"/>
          <w:b/>
          <w:bCs/>
          <w:color w:val="000000"/>
          <w:lang w:eastAsia="es-ES_tradnl"/>
        </w:rPr>
        <w:t>En la primera evaluación del Colectivo Cimtra a las administraciones municipales 2018-2021, el balance es el siguiente:</w:t>
      </w:r>
    </w:p>
    <w:p w14:paraId="77358D8C" w14:textId="6DBD4103" w:rsidR="00E159B8" w:rsidRPr="00121CC6" w:rsidRDefault="00E159B8" w:rsidP="00E159B8">
      <w:pPr>
        <w:numPr>
          <w:ilvl w:val="0"/>
          <w:numId w:val="1"/>
        </w:numPr>
        <w:textAlignment w:val="baseline"/>
        <w:rPr>
          <w:rFonts w:ascii="Arial" w:eastAsia="Times New Roman" w:hAnsi="Arial" w:cs="Arial"/>
          <w:color w:val="000000"/>
          <w:lang w:eastAsia="es-ES_tradnl"/>
        </w:rPr>
      </w:pPr>
      <w:r w:rsidRPr="00121CC6">
        <w:rPr>
          <w:rFonts w:ascii="Arial" w:eastAsia="Times New Roman" w:hAnsi="Arial" w:cs="Arial"/>
          <w:color w:val="000000"/>
          <w:lang w:eastAsia="es-ES_tradnl"/>
        </w:rPr>
        <w:t>Se evaluaron 3</w:t>
      </w:r>
      <w:r w:rsidR="00443CA0">
        <w:rPr>
          <w:rFonts w:ascii="Arial" w:eastAsia="Times New Roman" w:hAnsi="Arial" w:cs="Arial"/>
          <w:color w:val="000000"/>
          <w:lang w:eastAsia="es-ES_tradnl"/>
        </w:rPr>
        <w:t>7</w:t>
      </w:r>
      <w:r w:rsidRPr="00121CC6">
        <w:rPr>
          <w:rFonts w:ascii="Arial" w:eastAsia="Times New Roman" w:hAnsi="Arial" w:cs="Arial"/>
          <w:color w:val="000000"/>
          <w:lang w:eastAsia="es-ES_tradnl"/>
        </w:rPr>
        <w:t xml:space="preserve"> municipios de Jalisco: el mayor número en la historia de CIMTRA Jalisco.</w:t>
      </w:r>
    </w:p>
    <w:p w14:paraId="5C8426F3" w14:textId="4C7D0334" w:rsidR="00E159B8" w:rsidRPr="00121CC6" w:rsidRDefault="00E159B8" w:rsidP="00E159B8">
      <w:pPr>
        <w:numPr>
          <w:ilvl w:val="0"/>
          <w:numId w:val="1"/>
        </w:numPr>
        <w:textAlignment w:val="baseline"/>
        <w:rPr>
          <w:rFonts w:ascii="Arial" w:eastAsia="Times New Roman" w:hAnsi="Arial" w:cs="Arial"/>
          <w:color w:val="000000"/>
          <w:lang w:eastAsia="es-ES_tradnl"/>
        </w:rPr>
      </w:pPr>
      <w:r w:rsidRPr="00121CC6">
        <w:rPr>
          <w:rFonts w:ascii="Arial" w:eastAsia="Times New Roman" w:hAnsi="Arial" w:cs="Arial"/>
          <w:color w:val="000000"/>
          <w:lang w:eastAsia="es-ES_tradnl"/>
        </w:rPr>
        <w:t>1</w:t>
      </w:r>
      <w:r w:rsidR="00443CA0">
        <w:rPr>
          <w:rFonts w:ascii="Arial" w:eastAsia="Times New Roman" w:hAnsi="Arial" w:cs="Arial"/>
          <w:color w:val="000000"/>
          <w:lang w:eastAsia="es-ES_tradnl"/>
        </w:rPr>
        <w:t>7</w:t>
      </w:r>
      <w:r w:rsidRPr="00121CC6">
        <w:rPr>
          <w:rFonts w:ascii="Arial" w:eastAsia="Times New Roman" w:hAnsi="Arial" w:cs="Arial"/>
          <w:color w:val="000000"/>
          <w:lang w:eastAsia="es-ES_tradnl"/>
        </w:rPr>
        <w:t xml:space="preserve"> municipios del estado aprobaron la evaluación, el mayor número en la historia.</w:t>
      </w:r>
    </w:p>
    <w:p w14:paraId="54D7121E" w14:textId="77777777" w:rsidR="00E159B8" w:rsidRPr="00121CC6" w:rsidRDefault="00E159B8" w:rsidP="00E159B8">
      <w:pPr>
        <w:numPr>
          <w:ilvl w:val="0"/>
          <w:numId w:val="1"/>
        </w:numPr>
        <w:textAlignment w:val="baseline"/>
        <w:rPr>
          <w:rFonts w:ascii="Arial" w:eastAsia="Times New Roman" w:hAnsi="Arial" w:cs="Arial"/>
          <w:color w:val="000000"/>
          <w:lang w:eastAsia="es-ES_tradnl"/>
        </w:rPr>
      </w:pPr>
      <w:r w:rsidRPr="00121CC6">
        <w:rPr>
          <w:rFonts w:ascii="Arial" w:eastAsia="Times New Roman" w:hAnsi="Arial" w:cs="Arial"/>
          <w:color w:val="000000"/>
          <w:lang w:eastAsia="es-ES_tradnl"/>
        </w:rPr>
        <w:t>El Salto aprueba por primera vez la evaluación Cimtra con 95.4% de calificación.</w:t>
      </w:r>
    </w:p>
    <w:p w14:paraId="59DEDA92" w14:textId="754AEFDE" w:rsidR="00E159B8" w:rsidRPr="00121CC6" w:rsidRDefault="00E159B8" w:rsidP="00E159B8">
      <w:pPr>
        <w:numPr>
          <w:ilvl w:val="0"/>
          <w:numId w:val="1"/>
        </w:numPr>
        <w:textAlignment w:val="baseline"/>
        <w:rPr>
          <w:rFonts w:ascii="Arial" w:eastAsia="Times New Roman" w:hAnsi="Arial" w:cs="Arial"/>
          <w:color w:val="000000"/>
          <w:lang w:eastAsia="es-ES_tradnl"/>
        </w:rPr>
      </w:pPr>
      <w:r w:rsidRPr="00121CC6">
        <w:rPr>
          <w:rFonts w:ascii="Arial" w:eastAsia="Times New Roman" w:hAnsi="Arial" w:cs="Arial"/>
          <w:color w:val="000000"/>
          <w:lang w:eastAsia="es-ES_tradnl"/>
        </w:rPr>
        <w:t>Por primera vez, se ha firmado convenio de colaboración con 25 municipios en apenas el primer año.</w:t>
      </w:r>
    </w:p>
    <w:p w14:paraId="5573EC6D" w14:textId="77777777" w:rsidR="00E159B8" w:rsidRPr="00121CC6" w:rsidRDefault="00E159B8" w:rsidP="00E159B8">
      <w:pPr>
        <w:numPr>
          <w:ilvl w:val="0"/>
          <w:numId w:val="1"/>
        </w:numPr>
        <w:textAlignment w:val="baseline"/>
        <w:rPr>
          <w:rFonts w:ascii="Arial" w:eastAsia="Times New Roman" w:hAnsi="Arial" w:cs="Arial"/>
          <w:color w:val="000000"/>
          <w:lang w:eastAsia="es-ES_tradnl"/>
        </w:rPr>
      </w:pPr>
      <w:r w:rsidRPr="00121CC6">
        <w:rPr>
          <w:rFonts w:ascii="Arial" w:eastAsia="Times New Roman" w:hAnsi="Arial" w:cs="Arial"/>
          <w:color w:val="000000"/>
          <w:lang w:eastAsia="es-ES_tradnl"/>
        </w:rPr>
        <w:t>25 municipios, además, ya tienen el micrositio Cimtra en sus portales.</w:t>
      </w:r>
    </w:p>
    <w:p w14:paraId="5B42062F" w14:textId="2F0F8534" w:rsidR="00E159B8" w:rsidRPr="00121CC6" w:rsidRDefault="00E159B8" w:rsidP="00E159B8">
      <w:pPr>
        <w:numPr>
          <w:ilvl w:val="0"/>
          <w:numId w:val="1"/>
        </w:numPr>
        <w:spacing w:after="160"/>
        <w:textAlignment w:val="baseline"/>
        <w:rPr>
          <w:rFonts w:ascii="Arial" w:eastAsia="Times New Roman" w:hAnsi="Arial" w:cs="Arial"/>
          <w:color w:val="000000"/>
          <w:lang w:eastAsia="es-ES_tradnl"/>
        </w:rPr>
      </w:pPr>
      <w:r w:rsidRPr="00121CC6">
        <w:rPr>
          <w:rFonts w:ascii="Arial" w:eastAsia="Times New Roman" w:hAnsi="Arial" w:cs="Arial"/>
          <w:color w:val="000000"/>
          <w:lang w:eastAsia="es-ES_tradnl"/>
        </w:rPr>
        <w:t>Aún y con los avances significativos, el promedio general aún es reprobatorio: 5</w:t>
      </w:r>
      <w:r w:rsidR="00E4498A">
        <w:rPr>
          <w:rFonts w:ascii="Arial" w:eastAsia="Times New Roman" w:hAnsi="Arial" w:cs="Arial"/>
          <w:color w:val="000000"/>
          <w:lang w:eastAsia="es-ES_tradnl"/>
        </w:rPr>
        <w:t>5.3</w:t>
      </w:r>
      <w:r w:rsidRPr="00121CC6">
        <w:rPr>
          <w:rFonts w:ascii="Arial" w:eastAsia="Times New Roman" w:hAnsi="Arial" w:cs="Arial"/>
          <w:color w:val="000000"/>
          <w:lang w:eastAsia="es-ES_tradnl"/>
        </w:rPr>
        <w:t xml:space="preserve">%. El </w:t>
      </w:r>
      <w:r w:rsidR="00E4498A">
        <w:rPr>
          <w:rFonts w:ascii="Arial" w:eastAsia="Times New Roman" w:hAnsi="Arial" w:cs="Arial"/>
          <w:color w:val="000000"/>
          <w:lang w:eastAsia="es-ES_tradnl"/>
        </w:rPr>
        <w:t>45</w:t>
      </w:r>
      <w:r w:rsidRPr="00121CC6">
        <w:rPr>
          <w:rFonts w:ascii="Arial" w:eastAsia="Times New Roman" w:hAnsi="Arial" w:cs="Arial"/>
          <w:color w:val="000000"/>
          <w:lang w:eastAsia="es-ES_tradnl"/>
        </w:rPr>
        <w:t>% de la herramienta lo establece la ley. </w:t>
      </w:r>
    </w:p>
    <w:p w14:paraId="0EF42B31" w14:textId="77777777" w:rsidR="00E159B8" w:rsidRPr="00121CC6" w:rsidRDefault="00E159B8" w:rsidP="00E159B8">
      <w:pPr>
        <w:spacing w:after="160"/>
        <w:rPr>
          <w:rFonts w:ascii="Arial" w:eastAsia="Times New Roman" w:hAnsi="Arial" w:cs="Arial"/>
          <w:lang w:eastAsia="es-ES_tradnl"/>
        </w:rPr>
      </w:pPr>
      <w:r w:rsidRPr="00121CC6">
        <w:rPr>
          <w:rFonts w:ascii="Arial" w:eastAsia="Times New Roman" w:hAnsi="Arial" w:cs="Arial"/>
          <w:color w:val="000000"/>
          <w:lang w:eastAsia="es-ES_tradnl"/>
        </w:rPr>
        <w:t>El periodo de realización de dicho ejercicio fue agosto-septiembre y se tomó el mes de junio como límite mínimo de actualización en los sitios de internet. </w:t>
      </w:r>
    </w:p>
    <w:p w14:paraId="4829C2C7" w14:textId="77777777" w:rsidR="00E159B8" w:rsidRPr="00121CC6" w:rsidRDefault="00E159B8" w:rsidP="00E159B8">
      <w:pPr>
        <w:spacing w:after="160"/>
        <w:rPr>
          <w:rFonts w:ascii="Arial" w:eastAsia="Times New Roman" w:hAnsi="Arial" w:cs="Arial"/>
          <w:lang w:eastAsia="es-ES_tradnl"/>
        </w:rPr>
      </w:pPr>
      <w:r w:rsidRPr="00121CC6">
        <w:rPr>
          <w:rFonts w:ascii="Arial" w:eastAsia="Times New Roman" w:hAnsi="Arial" w:cs="Arial"/>
          <w:b/>
          <w:bCs/>
          <w:color w:val="000000"/>
          <w:lang w:eastAsia="es-ES_tradnl"/>
        </w:rPr>
        <w:t>En la presente evaluación pusimos especial énfasis en:</w:t>
      </w:r>
    </w:p>
    <w:p w14:paraId="05222D2E" w14:textId="77777777" w:rsidR="00E159B8" w:rsidRPr="00121CC6" w:rsidRDefault="00E159B8" w:rsidP="00E159B8">
      <w:pPr>
        <w:numPr>
          <w:ilvl w:val="0"/>
          <w:numId w:val="2"/>
        </w:numPr>
        <w:textAlignment w:val="baseline"/>
        <w:rPr>
          <w:rFonts w:ascii="Arial" w:eastAsia="Times New Roman" w:hAnsi="Arial" w:cs="Arial"/>
          <w:color w:val="000000"/>
          <w:lang w:eastAsia="es-ES_tradnl"/>
        </w:rPr>
      </w:pPr>
      <w:r w:rsidRPr="00121CC6">
        <w:rPr>
          <w:rFonts w:ascii="Arial" w:eastAsia="Times New Roman" w:hAnsi="Arial" w:cs="Arial"/>
          <w:color w:val="000000"/>
          <w:lang w:eastAsia="es-ES_tradnl"/>
        </w:rPr>
        <w:t>El compromiso con la transparencia por parte de gobiernos entrantes</w:t>
      </w:r>
    </w:p>
    <w:p w14:paraId="0B2BEBDF" w14:textId="77777777" w:rsidR="00E159B8" w:rsidRPr="00121CC6" w:rsidRDefault="00E159B8" w:rsidP="00E159B8">
      <w:pPr>
        <w:numPr>
          <w:ilvl w:val="0"/>
          <w:numId w:val="2"/>
        </w:numPr>
        <w:textAlignment w:val="baseline"/>
        <w:rPr>
          <w:rFonts w:ascii="Arial" w:eastAsia="Times New Roman" w:hAnsi="Arial" w:cs="Arial"/>
          <w:color w:val="000000"/>
          <w:lang w:eastAsia="es-ES_tradnl"/>
        </w:rPr>
      </w:pPr>
      <w:r w:rsidRPr="00121CC6">
        <w:rPr>
          <w:rFonts w:ascii="Arial" w:eastAsia="Times New Roman" w:hAnsi="Arial" w:cs="Arial"/>
          <w:color w:val="000000"/>
          <w:lang w:eastAsia="es-ES_tradnl"/>
        </w:rPr>
        <w:t>Las acciones para prevenir la corrupción desde el municipio</w:t>
      </w:r>
    </w:p>
    <w:p w14:paraId="2F04794B" w14:textId="77777777" w:rsidR="00FA4BD9" w:rsidRPr="00FA4BD9" w:rsidRDefault="00E159B8" w:rsidP="00E159B8">
      <w:pPr>
        <w:numPr>
          <w:ilvl w:val="0"/>
          <w:numId w:val="2"/>
        </w:numPr>
        <w:spacing w:after="160"/>
        <w:textAlignment w:val="baseline"/>
        <w:rPr>
          <w:rFonts w:ascii="Arial" w:eastAsia="Times New Roman" w:hAnsi="Arial" w:cs="Arial"/>
          <w:color w:val="000000"/>
          <w:lang w:eastAsia="es-ES_tradnl"/>
        </w:rPr>
      </w:pPr>
      <w:r w:rsidRPr="00121CC6">
        <w:rPr>
          <w:rFonts w:ascii="Arial" w:eastAsia="Times New Roman" w:hAnsi="Arial" w:cs="Arial"/>
          <w:color w:val="000000"/>
          <w:lang w:eastAsia="es-ES_tradnl"/>
        </w:rPr>
        <w:t>La constancia en los avances en transparencia</w:t>
      </w:r>
      <w:r w:rsidRPr="00FA4BD9">
        <w:rPr>
          <w:rFonts w:ascii="Arial" w:eastAsia="Times New Roman" w:hAnsi="Arial" w:cs="Arial"/>
          <w:color w:val="000000"/>
          <w:lang w:eastAsia="es-ES_tradnl"/>
        </w:rPr>
        <w:t>Esta es la calificación de los municipios en Jalisco</w:t>
      </w:r>
      <w:r w:rsidR="00FA4BD9" w:rsidRPr="00FA4BD9">
        <w:rPr>
          <w:rFonts w:ascii="Arial" w:eastAsia="Times New Roman" w:hAnsi="Arial" w:cs="Arial"/>
          <w:color w:val="000000"/>
          <w:lang w:eastAsia="es-ES_tradnl"/>
        </w:rPr>
        <w:t>:</w:t>
      </w:r>
    </w:p>
    <w:tbl>
      <w:tblPr>
        <w:tblW w:w="90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918"/>
        <w:gridCol w:w="629"/>
        <w:gridCol w:w="860"/>
        <w:gridCol w:w="937"/>
        <w:gridCol w:w="1127"/>
        <w:gridCol w:w="1662"/>
        <w:gridCol w:w="1465"/>
      </w:tblGrid>
      <w:tr w:rsidR="00546825" w:rsidRPr="00121CC6" w14:paraId="3FBE5E5F" w14:textId="77777777" w:rsidTr="00FA4BD9">
        <w:trPr>
          <w:trHeight w:val="299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5911"/>
            <w:noWrap/>
            <w:vAlign w:val="center"/>
            <w:hideMark/>
          </w:tcPr>
          <w:p w14:paraId="59ADFD53" w14:textId="7F10CC0D" w:rsidR="00121CC6" w:rsidRPr="00121CC6" w:rsidRDefault="00121CC6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21CC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Municipio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5911"/>
            <w:noWrap/>
            <w:vAlign w:val="center"/>
            <w:hideMark/>
          </w:tcPr>
          <w:p w14:paraId="02DC3325" w14:textId="77777777" w:rsidR="00121CC6" w:rsidRPr="00121CC6" w:rsidRDefault="00121CC6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21CC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Estado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75623"/>
            <w:noWrap/>
            <w:vAlign w:val="center"/>
            <w:hideMark/>
          </w:tcPr>
          <w:p w14:paraId="54A2CBB0" w14:textId="77777777" w:rsidR="00121CC6" w:rsidRPr="00121CC6" w:rsidRDefault="00121CC6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21CC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Calif. (%)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75623"/>
            <w:noWrap/>
            <w:vAlign w:val="center"/>
            <w:hideMark/>
          </w:tcPr>
          <w:p w14:paraId="046CF017" w14:textId="77777777" w:rsidR="00121CC6" w:rsidRPr="00121CC6" w:rsidRDefault="00121CC6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21CC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Fecha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75623"/>
            <w:noWrap/>
            <w:vAlign w:val="center"/>
            <w:hideMark/>
          </w:tcPr>
          <w:p w14:paraId="624361F8" w14:textId="77777777" w:rsidR="00121CC6" w:rsidRPr="00121CC6" w:rsidRDefault="00121CC6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21CC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Vuelta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4E124919" w14:textId="77777777" w:rsidR="00121CC6" w:rsidRPr="00121CC6" w:rsidRDefault="00121CC6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21CC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Lugar nacional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75623"/>
            <w:noWrap/>
            <w:vAlign w:val="center"/>
            <w:hideMark/>
          </w:tcPr>
          <w:p w14:paraId="2E8B3467" w14:textId="77777777" w:rsidR="00121CC6" w:rsidRPr="00121CC6" w:rsidRDefault="00121CC6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21CC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Partido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75623"/>
            <w:noWrap/>
            <w:vAlign w:val="center"/>
            <w:hideMark/>
          </w:tcPr>
          <w:p w14:paraId="2D66119C" w14:textId="77777777" w:rsidR="00121CC6" w:rsidRPr="00121CC6" w:rsidRDefault="00121CC6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121CC6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Alternancia</w:t>
            </w:r>
          </w:p>
        </w:tc>
      </w:tr>
      <w:tr w:rsidR="00546825" w:rsidRPr="00121CC6" w14:paraId="04AE35A5" w14:textId="77777777" w:rsidTr="00FA4BD9">
        <w:trPr>
          <w:trHeight w:val="523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72E0B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Ixtlahuacán de los M.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E1312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5E606C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5E2A2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41AB2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10132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7AF88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PRI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5E279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No</w:t>
            </w:r>
          </w:p>
        </w:tc>
      </w:tr>
      <w:tr w:rsidR="00546825" w:rsidRPr="00121CC6" w14:paraId="10BA8F56" w14:textId="77777777" w:rsidTr="00FA4BD9">
        <w:trPr>
          <w:trHeight w:val="523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CADD2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Tlajomulco de Zuñiga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51194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F702EC2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EBA11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5061A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5a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7EAD0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7FF76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MC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019CC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No</w:t>
            </w:r>
          </w:p>
        </w:tc>
      </w:tr>
      <w:tr w:rsidR="00546825" w:rsidRPr="00121CC6" w14:paraId="4B33A856" w14:textId="77777777" w:rsidTr="00FA4BD9">
        <w:trPr>
          <w:trHeight w:val="78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9A331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San Pedro Tlaquepaque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67D8B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25B292A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97.9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73123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4CF5F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5a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4708B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E2FE0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MC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FAB19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No</w:t>
            </w:r>
          </w:p>
        </w:tc>
      </w:tr>
      <w:tr w:rsidR="00546825" w:rsidRPr="00121CC6" w14:paraId="5D212006" w14:textId="77777777" w:rsidTr="00FA4BD9">
        <w:trPr>
          <w:trHeight w:val="299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DC54F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Zapopan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727EA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630909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97.9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E6D9F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sep-19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02DF4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5a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F9E2B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397C3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MC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1D9E7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No</w:t>
            </w:r>
          </w:p>
        </w:tc>
      </w:tr>
      <w:tr w:rsidR="00546825" w:rsidRPr="00121CC6" w14:paraId="259C6A7E" w14:textId="77777777" w:rsidTr="00FA4BD9">
        <w:trPr>
          <w:trHeight w:val="299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66D5B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Zapotlanejo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E1A77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6BA4256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97.9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FC7DE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35555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5a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D74DF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9646E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MC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AC7E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No</w:t>
            </w:r>
          </w:p>
        </w:tc>
      </w:tr>
      <w:tr w:rsidR="00546825" w:rsidRPr="00121CC6" w14:paraId="2E7C7E15" w14:textId="77777777" w:rsidTr="00FA4BD9">
        <w:trPr>
          <w:trHeight w:val="299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E1C0B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Guadalajara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6BBA5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C098746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97.9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77C92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2B580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7a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9956A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5D9E8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MC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54DF6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No</w:t>
            </w:r>
          </w:p>
        </w:tc>
      </w:tr>
      <w:tr w:rsidR="00546825" w:rsidRPr="00121CC6" w14:paraId="3B417C81" w14:textId="77777777" w:rsidTr="00FA4BD9">
        <w:trPr>
          <w:trHeight w:val="523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DA971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Zapotlán el Grande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A4EA2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1877CFC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97.1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2AB1D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B29A9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5a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A2617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41733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MC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AC702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No</w:t>
            </w:r>
          </w:p>
        </w:tc>
      </w:tr>
      <w:tr w:rsidR="00546825" w:rsidRPr="00121CC6" w14:paraId="42D67DE3" w14:textId="77777777" w:rsidTr="00FA4BD9">
        <w:trPr>
          <w:trHeight w:val="299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24677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El Salto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628C3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7367909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95.4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E30F4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8BC96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5a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785F4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ADC13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MC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99719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Sí</w:t>
            </w:r>
          </w:p>
        </w:tc>
      </w:tr>
      <w:tr w:rsidR="00546825" w:rsidRPr="00121CC6" w14:paraId="3E32D992" w14:textId="77777777" w:rsidTr="00FA4BD9">
        <w:trPr>
          <w:trHeight w:val="523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84535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Jilotlán de Dolores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3D0A2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1178A2E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94.9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CCA71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sep-19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F590D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3a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7FA73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E67E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MC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A4C03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No</w:t>
            </w:r>
          </w:p>
        </w:tc>
      </w:tr>
      <w:tr w:rsidR="00546825" w:rsidRPr="00121CC6" w14:paraId="464AF3A1" w14:textId="77777777" w:rsidTr="00FA4BD9">
        <w:trPr>
          <w:trHeight w:val="523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17EA5" w14:textId="77777777" w:rsidR="00121CC6" w:rsidRPr="00121CC6" w:rsidRDefault="005468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Tamazula de Gordi</w:t>
            </w:r>
            <w:r w:rsidR="00121CC6" w:rsidRPr="00121CC6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45A27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3337EAE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94.1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FC45B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CCD86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5a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547E6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42191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PRD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87771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Sí</w:t>
            </w:r>
          </w:p>
        </w:tc>
      </w:tr>
      <w:tr w:rsidR="00546825" w:rsidRPr="00121CC6" w14:paraId="7F8A47D6" w14:textId="77777777" w:rsidTr="00FA4BD9">
        <w:trPr>
          <w:trHeight w:val="299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14F90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Tonalá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62C9E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9EA730D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92.8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CA8C4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34863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5a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CC7FE" w14:textId="3745795F" w:rsidR="00121CC6" w:rsidRPr="00121CC6" w:rsidRDefault="00722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146CC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MC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5CCB0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Sí</w:t>
            </w:r>
          </w:p>
        </w:tc>
      </w:tr>
      <w:tr w:rsidR="00546825" w:rsidRPr="00121CC6" w14:paraId="58C78E92" w14:textId="77777777" w:rsidTr="00FA4BD9">
        <w:trPr>
          <w:trHeight w:val="299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2DD04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Ocotlán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5E174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8771ADA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92.4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DCC66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74F87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5a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2CC27" w14:textId="6D19AFC4" w:rsidR="00121CC6" w:rsidRPr="00121CC6" w:rsidRDefault="00722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ED367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MC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0EB16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No</w:t>
            </w:r>
          </w:p>
        </w:tc>
      </w:tr>
      <w:tr w:rsidR="00546825" w:rsidRPr="00121CC6" w14:paraId="71023EA3" w14:textId="77777777" w:rsidTr="00FA4BD9">
        <w:trPr>
          <w:trHeight w:val="299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5603C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Chapala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9DEE7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628F633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83.8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9B16F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8BDED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5a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AF554" w14:textId="1ABFE0E5" w:rsidR="00121CC6" w:rsidRPr="00121CC6" w:rsidRDefault="00722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27540" w14:textId="77777777" w:rsidR="00121CC6" w:rsidRPr="00121CC6" w:rsidRDefault="00FA4BD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MC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8FB02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No</w:t>
            </w:r>
          </w:p>
        </w:tc>
      </w:tr>
      <w:tr w:rsidR="00546825" w:rsidRPr="00121CC6" w14:paraId="03B1DB5D" w14:textId="77777777" w:rsidTr="00FA4BD9">
        <w:trPr>
          <w:trHeight w:val="299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9D4EB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Tuxpan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A362E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F5D5176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83.4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AF208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sep-19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418C4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4a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6D46A" w14:textId="412FAAE5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1</w:t>
            </w:r>
            <w:r w:rsidR="00722F9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FF613" w14:textId="77777777" w:rsidR="00121CC6" w:rsidRPr="00121CC6" w:rsidRDefault="00FA4BD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Nueva Alianza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FEB47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Sí</w:t>
            </w:r>
          </w:p>
        </w:tc>
      </w:tr>
      <w:tr w:rsidR="002B0E73" w:rsidRPr="00121CC6" w14:paraId="19CD85DF" w14:textId="77777777" w:rsidTr="00FA4BD9">
        <w:trPr>
          <w:trHeight w:val="299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ECE7E" w14:textId="6D13661A" w:rsidR="002B0E73" w:rsidRPr="00121CC6" w:rsidRDefault="002B0E7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Zacoalco de Torres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46B40" w14:textId="52DF17ED" w:rsidR="002B0E73" w:rsidRPr="00121CC6" w:rsidRDefault="002B0E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0C347ED" w14:textId="4A35A2D5" w:rsidR="002B0E73" w:rsidRPr="00121CC6" w:rsidRDefault="002B0E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82.9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B021F" w14:textId="3C312150" w:rsidR="002B0E73" w:rsidRPr="00121CC6" w:rsidRDefault="002B0E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ago-19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D53DB" w14:textId="479BD11A" w:rsidR="002B0E73" w:rsidRPr="00121CC6" w:rsidRDefault="002B0E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69DF3" w14:textId="2E75F51E" w:rsidR="002B0E73" w:rsidRPr="00121CC6" w:rsidRDefault="002B0E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722F9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63F41" w14:textId="3E7CFEDE" w:rsidR="002B0E73" w:rsidRDefault="00D073C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PRI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58CF6" w14:textId="4191CEB9" w:rsidR="002B0E73" w:rsidRPr="00121CC6" w:rsidRDefault="00D073C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Sí</w:t>
            </w:r>
          </w:p>
        </w:tc>
      </w:tr>
      <w:tr w:rsidR="00FA4BD9" w:rsidRPr="00121CC6" w14:paraId="76EBF716" w14:textId="77777777" w:rsidTr="00FA4BD9">
        <w:trPr>
          <w:trHeight w:val="523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926B9" w14:textId="77777777" w:rsidR="00FA4BD9" w:rsidRPr="00121CC6" w:rsidRDefault="00FA4BD9" w:rsidP="00FA4BD9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Autlán de Navarro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F59EF" w14:textId="77777777" w:rsidR="00FA4BD9" w:rsidRPr="00121CC6" w:rsidRDefault="00FA4BD9" w:rsidP="00FA4B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679C752" w14:textId="77777777" w:rsidR="00FA4BD9" w:rsidRPr="00121CC6" w:rsidRDefault="00FA4BD9" w:rsidP="00FA4B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80.6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04FAF" w14:textId="77777777" w:rsidR="00FA4BD9" w:rsidRPr="00121CC6" w:rsidRDefault="00FA4BD9" w:rsidP="00FA4B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DC913" w14:textId="77777777" w:rsidR="00FA4BD9" w:rsidRPr="00121CC6" w:rsidRDefault="00FA4BD9" w:rsidP="00FA4B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5a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7ADA1" w14:textId="5C5E17DA" w:rsidR="00FA4BD9" w:rsidRPr="00121CC6" w:rsidRDefault="00FA4BD9" w:rsidP="00FA4BD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1</w:t>
            </w:r>
            <w:r w:rsidR="00722F9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CB727" w14:textId="77777777" w:rsidR="00FA4BD9" w:rsidRPr="00121CC6" w:rsidRDefault="00FA4BD9" w:rsidP="00FA4BD9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PT-MORENA-PES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B3FD0" w14:textId="77777777" w:rsidR="00FA4BD9" w:rsidRPr="00121CC6" w:rsidRDefault="00FA4BD9" w:rsidP="00FA4BD9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No</w:t>
            </w:r>
          </w:p>
        </w:tc>
      </w:tr>
      <w:tr w:rsidR="00546825" w:rsidRPr="00121CC6" w14:paraId="61AE16DE" w14:textId="77777777" w:rsidTr="00FA4BD9">
        <w:trPr>
          <w:trHeight w:val="299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2EFD1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Tepatitlán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70343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F4EF1D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77.1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61A35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82198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5a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DA2DA" w14:textId="642A742E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1</w:t>
            </w:r>
            <w:r w:rsidR="00722F9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D6ED8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MC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232A7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No</w:t>
            </w:r>
          </w:p>
        </w:tc>
      </w:tr>
      <w:tr w:rsidR="00546825" w:rsidRPr="00121CC6" w14:paraId="5F4593F5" w14:textId="77777777" w:rsidTr="00FA4BD9">
        <w:trPr>
          <w:trHeight w:val="523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0398F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Puerto</w:t>
            </w:r>
            <w:r w:rsidR="00DD574C">
              <w:rPr>
                <w:rFonts w:ascii="Arial" w:hAnsi="Arial" w:cs="Arial"/>
                <w:sz w:val="20"/>
                <w:szCs w:val="20"/>
                <w:vertAlign w:val="superscript"/>
              </w:rPr>
              <w:t>*</w:t>
            </w:r>
            <w:r w:rsidRPr="00121CC6">
              <w:rPr>
                <w:rFonts w:ascii="Arial" w:hAnsi="Arial" w:cs="Arial"/>
                <w:sz w:val="20"/>
                <w:szCs w:val="20"/>
              </w:rPr>
              <w:t xml:space="preserve"> Vallarta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D06E6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EB1C0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71.4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5C087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ago-18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7FA92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4a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492DF" w14:textId="5A7EF8DE" w:rsidR="00121CC6" w:rsidRPr="00121CC6" w:rsidRDefault="00722F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35B11" w14:textId="77777777" w:rsidR="00121CC6" w:rsidRPr="00121CC6" w:rsidRDefault="00FA4BD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MC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95DF0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No</w:t>
            </w:r>
          </w:p>
        </w:tc>
      </w:tr>
      <w:tr w:rsidR="00546825" w:rsidRPr="00121CC6" w14:paraId="608FFF95" w14:textId="77777777" w:rsidTr="00FA4BD9">
        <w:trPr>
          <w:trHeight w:val="523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9FAB2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San Ignacio Cerro Gordo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3263A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F7E5550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47.2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BBA86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F8610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1a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6F66B" w14:textId="2A9AF75A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2</w:t>
            </w:r>
            <w:r w:rsidR="00722F9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84236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PRI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0D534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Sí</w:t>
            </w:r>
          </w:p>
        </w:tc>
      </w:tr>
      <w:tr w:rsidR="00546825" w:rsidRPr="00121CC6" w14:paraId="09B9AA14" w14:textId="77777777" w:rsidTr="00FA4BD9">
        <w:trPr>
          <w:trHeight w:val="299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CF337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Degollado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B30AB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C26BFA1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45.7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23D1B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F28CC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4a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CFAD8" w14:textId="019A452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2</w:t>
            </w:r>
            <w:r w:rsidR="00722F9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FF70C" w14:textId="77777777" w:rsidR="00121CC6" w:rsidRPr="00121CC6" w:rsidRDefault="00FA4BD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PRI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8B9D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Sí</w:t>
            </w:r>
          </w:p>
        </w:tc>
      </w:tr>
      <w:tr w:rsidR="00546825" w:rsidRPr="00121CC6" w14:paraId="5492E7EB" w14:textId="77777777" w:rsidTr="00FA4BD9">
        <w:trPr>
          <w:trHeight w:val="299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E82E8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Jocotepec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0CD3F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6BEC5B7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41.1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3B4C7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B1215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1a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176A9" w14:textId="319C51E9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2</w:t>
            </w:r>
            <w:r w:rsidR="00722F9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212BB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MC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5419C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Sí</w:t>
            </w:r>
          </w:p>
        </w:tc>
      </w:tr>
      <w:tr w:rsidR="00546825" w:rsidRPr="00121CC6" w14:paraId="1ABC1F4C" w14:textId="77777777" w:rsidTr="00FA4BD9">
        <w:trPr>
          <w:trHeight w:val="523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81217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Talpa de Allende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ACF86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383959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37.9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CD3DC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89888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1a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06BC0" w14:textId="58998794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3</w:t>
            </w:r>
            <w:r w:rsidR="00722F9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2967F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PRI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42F6D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No</w:t>
            </w:r>
          </w:p>
        </w:tc>
      </w:tr>
      <w:tr w:rsidR="00546825" w:rsidRPr="00121CC6" w14:paraId="709FAA65" w14:textId="77777777" w:rsidTr="00FA4BD9">
        <w:trPr>
          <w:trHeight w:val="299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97103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El Grullo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16818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74318B0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37.2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70C14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72392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5a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C7CBF" w14:textId="1996A26A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3</w:t>
            </w:r>
            <w:r w:rsidR="00222C0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A63A8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PAN-PRD.MC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E0DAF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Sí</w:t>
            </w:r>
          </w:p>
        </w:tc>
      </w:tr>
      <w:tr w:rsidR="00546825" w:rsidRPr="00121CC6" w14:paraId="2E664BF8" w14:textId="77777777" w:rsidTr="00FA4BD9">
        <w:trPr>
          <w:trHeight w:val="299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8CAE5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Sayula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C83BD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B06CD9C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35.7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AE5B6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ago-18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B63B0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2a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C3858" w14:textId="1F18CE0D" w:rsidR="00121CC6" w:rsidRPr="00121CC6" w:rsidRDefault="00222C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66E7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Independiente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A8B14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Sí</w:t>
            </w:r>
          </w:p>
        </w:tc>
      </w:tr>
      <w:tr w:rsidR="00546825" w:rsidRPr="00121CC6" w14:paraId="40DDC4F6" w14:textId="77777777" w:rsidTr="00FA4BD9">
        <w:trPr>
          <w:trHeight w:val="785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D2A6F" w14:textId="77777777" w:rsid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San Juan de los Lagos</w:t>
            </w:r>
          </w:p>
          <w:p w14:paraId="4DD1A6C9" w14:textId="77777777" w:rsidR="0069465C" w:rsidRDefault="0069465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EF84B47" w14:textId="77777777" w:rsidR="0069465C" w:rsidRDefault="0069465C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6CCFF7" w14:textId="77777777" w:rsidR="0069465C" w:rsidRPr="00121CC6" w:rsidRDefault="0069465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3033B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24FD9BB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34.9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0B8F9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4DA5B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5a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9D436" w14:textId="17E90CC9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4</w:t>
            </w:r>
            <w:r w:rsidR="00222C0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EFEE6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Nueva Alianza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58AE2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Sí</w:t>
            </w:r>
          </w:p>
        </w:tc>
      </w:tr>
      <w:tr w:rsidR="00546825" w:rsidRPr="00121CC6" w14:paraId="44D29C21" w14:textId="77777777" w:rsidTr="00FA4BD9">
        <w:trPr>
          <w:trHeight w:val="523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9E870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Lagos de Moreno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6C6B6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F20C88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33.1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7A422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08750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5a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3F588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F4AC9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PAN-PRD.MC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4B578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Sí</w:t>
            </w:r>
          </w:p>
        </w:tc>
      </w:tr>
      <w:tr w:rsidR="00546825" w:rsidRPr="00121CC6" w14:paraId="7F220569" w14:textId="77777777" w:rsidTr="00FA4BD9">
        <w:trPr>
          <w:trHeight w:val="299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C682A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Arandas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50CB7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FF5B32D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32.3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7B85C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89AA8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5a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1F4FA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FDB69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PAN-PRD.MC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114A6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Sí</w:t>
            </w:r>
          </w:p>
        </w:tc>
      </w:tr>
      <w:tr w:rsidR="00546825" w:rsidRPr="00121CC6" w14:paraId="164C8BDC" w14:textId="77777777" w:rsidTr="00FA4BD9">
        <w:trPr>
          <w:trHeight w:val="299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67691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Chimaltitán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F8864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4D05DDC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DB296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91363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1a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99035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E39E3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PRI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FA43D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Sí</w:t>
            </w:r>
          </w:p>
        </w:tc>
      </w:tr>
      <w:tr w:rsidR="00546825" w:rsidRPr="00121CC6" w14:paraId="6296A581" w14:textId="77777777" w:rsidTr="00FA4BD9">
        <w:trPr>
          <w:trHeight w:val="523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E2648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Cabo Corrientes</w:t>
            </w:r>
            <w:r w:rsidR="00DD574C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F43D6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A64F9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21.5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08497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ago-18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B706B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4a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4915C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9641E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PRI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2A9BE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Sí</w:t>
            </w:r>
          </w:p>
        </w:tc>
      </w:tr>
      <w:tr w:rsidR="00546825" w:rsidRPr="00121CC6" w14:paraId="472BE617" w14:textId="77777777" w:rsidTr="00FA4BD9">
        <w:trPr>
          <w:trHeight w:val="299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82AA4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Mascota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8BB2D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1E1B93D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21.1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C37CC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55066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5a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A10E1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64793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MC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4C94F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Sí</w:t>
            </w:r>
          </w:p>
        </w:tc>
      </w:tr>
      <w:tr w:rsidR="00546825" w:rsidRPr="00121CC6" w14:paraId="1049498F" w14:textId="77777777" w:rsidTr="00FA4BD9">
        <w:trPr>
          <w:trHeight w:val="299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6ED13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Tapalpa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1E13F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0B04BB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15.8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1416B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76449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3a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F2A20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FE3DF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PAN-PRD.MC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5981B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No</w:t>
            </w:r>
          </w:p>
        </w:tc>
      </w:tr>
      <w:tr w:rsidR="00546825" w:rsidRPr="00121CC6" w14:paraId="3ECF01DB" w14:textId="77777777" w:rsidTr="00FA4BD9">
        <w:trPr>
          <w:trHeight w:val="299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7AF44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Mazamitla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BA602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8C808D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13.9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C9BA8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C4E61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5a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7AA9D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93EE6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PVEM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ECCAD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Sí</w:t>
            </w:r>
          </w:p>
        </w:tc>
      </w:tr>
      <w:tr w:rsidR="00546825" w:rsidRPr="00121CC6" w14:paraId="6677CA62" w14:textId="77777777" w:rsidTr="00FA4BD9">
        <w:trPr>
          <w:trHeight w:val="523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715D0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Tuxcacuesco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C8B94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4637D64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13.6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E29E4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9CB05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1a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E6BAF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615DA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PRI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14102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Sí</w:t>
            </w:r>
          </w:p>
        </w:tc>
      </w:tr>
      <w:tr w:rsidR="00546825" w:rsidRPr="00121CC6" w14:paraId="6ED399BD" w14:textId="77777777" w:rsidTr="00FA4BD9">
        <w:trPr>
          <w:trHeight w:val="299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BF795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Magdalena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5CAC6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FF0D7E3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11.8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6DDA8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246BB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1a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03F76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F6F4D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PRI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DCA38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Sí</w:t>
            </w:r>
          </w:p>
        </w:tc>
      </w:tr>
      <w:tr w:rsidR="00546825" w:rsidRPr="00121CC6" w14:paraId="7A6B1FEB" w14:textId="77777777" w:rsidTr="00FA4BD9">
        <w:trPr>
          <w:trHeight w:val="299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C7DE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San Gabriel</w:t>
            </w:r>
            <w:r w:rsidR="00DD574C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9722D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E2314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11.7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4A47D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ago-18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70A61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3a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60335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5C52C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PAN-PRD.MC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9F64F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Sí</w:t>
            </w:r>
          </w:p>
        </w:tc>
      </w:tr>
      <w:tr w:rsidR="00546825" w:rsidRPr="00121CC6" w14:paraId="6C8D4222" w14:textId="77777777" w:rsidTr="00FA4BD9">
        <w:trPr>
          <w:trHeight w:val="299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477DF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Ameca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AFCD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D04D2D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11.1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D7B03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4D664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5a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18BEC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1D585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PAN-PRD.MC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921AA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Sí</w:t>
            </w:r>
          </w:p>
        </w:tc>
      </w:tr>
      <w:tr w:rsidR="00546825" w:rsidRPr="00121CC6" w14:paraId="338AF791" w14:textId="77777777" w:rsidTr="00FA4BD9">
        <w:trPr>
          <w:trHeight w:val="299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F0838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Tomatlán</w:t>
            </w:r>
            <w:r w:rsidR="00DD574C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AF52E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CBF53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8.3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4CD49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ago-18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4465B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4a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BECEB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CE7BC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PAN-PRD.MC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2F483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Sí</w:t>
            </w:r>
          </w:p>
        </w:tc>
      </w:tr>
      <w:tr w:rsidR="00546825" w:rsidRPr="00121CC6" w14:paraId="1CA61388" w14:textId="77777777" w:rsidTr="00FA4BD9">
        <w:trPr>
          <w:trHeight w:val="299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8556E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Colotlán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26268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D861CF4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7.5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18924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1561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5a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BE1E8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67FE8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PAN-PRD.MC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5E670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No</w:t>
            </w:r>
          </w:p>
        </w:tc>
      </w:tr>
      <w:tr w:rsidR="00546825" w:rsidRPr="00121CC6" w14:paraId="2CDB129D" w14:textId="77777777" w:rsidTr="00FA4BD9">
        <w:trPr>
          <w:trHeight w:val="299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80EC4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Tonila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B3E2F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23D67C5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5.6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2AA1C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E131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1a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FF9A8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91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9683D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MC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0CD92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Sí</w:t>
            </w:r>
          </w:p>
        </w:tc>
      </w:tr>
      <w:tr w:rsidR="00546825" w:rsidRPr="00121CC6" w14:paraId="458F6EA1" w14:textId="77777777" w:rsidTr="00FA4BD9">
        <w:trPr>
          <w:trHeight w:val="523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5C9D4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Tizapán el Alto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CBE15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D14ED0B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2.8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6886C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C97BD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1a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5F4EA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1AB3E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PRI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35BA3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No</w:t>
            </w:r>
          </w:p>
        </w:tc>
      </w:tr>
      <w:tr w:rsidR="00546825" w:rsidRPr="00121CC6" w14:paraId="138F5CB0" w14:textId="77777777" w:rsidTr="00FA4BD9">
        <w:trPr>
          <w:trHeight w:val="299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3FE57" w14:textId="77777777" w:rsidR="00121CC6" w:rsidRPr="00121CC6" w:rsidRDefault="00121CC6">
            <w:pPr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Tuxcueca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12002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Jal.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C859C61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D2329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ago-19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AA15A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1a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CE224" w14:textId="77777777" w:rsidR="00121CC6" w:rsidRPr="00121CC6" w:rsidRDefault="00121C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21CC6"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C8739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PRI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C7131" w14:textId="77777777" w:rsidR="00121CC6" w:rsidRPr="00121CC6" w:rsidRDefault="00121CC6">
            <w:pPr>
              <w:rPr>
                <w:rFonts w:ascii="Arial" w:hAnsi="Arial" w:cs="Arial"/>
                <w:color w:val="000000"/>
              </w:rPr>
            </w:pPr>
            <w:r w:rsidRPr="00121CC6">
              <w:rPr>
                <w:rFonts w:ascii="Arial" w:hAnsi="Arial" w:cs="Arial"/>
                <w:color w:val="000000"/>
              </w:rPr>
              <w:t>Sí</w:t>
            </w:r>
          </w:p>
        </w:tc>
      </w:tr>
    </w:tbl>
    <w:p w14:paraId="7DE39763" w14:textId="54529451" w:rsidR="00E159B8" w:rsidRPr="00546825" w:rsidRDefault="00121CC6" w:rsidP="00E159B8">
      <w:pPr>
        <w:rPr>
          <w:rFonts w:ascii="Arial" w:eastAsia="Times New Roman" w:hAnsi="Arial" w:cs="Arial"/>
          <w:sz w:val="22"/>
          <w:szCs w:val="22"/>
          <w:lang w:eastAsia="es-ES_tradnl"/>
        </w:rPr>
      </w:pPr>
      <w:r w:rsidRPr="00546825">
        <w:rPr>
          <w:rFonts w:ascii="Arial" w:eastAsia="Times New Roman" w:hAnsi="Arial" w:cs="Arial"/>
          <w:sz w:val="22"/>
          <w:szCs w:val="22"/>
          <w:lang w:eastAsia="es-ES_tradnl"/>
        </w:rPr>
        <w:lastRenderedPageBreak/>
        <w:t>*</w:t>
      </w:r>
      <w:r w:rsidR="00DD574C">
        <w:rPr>
          <w:rFonts w:ascii="Arial" w:eastAsia="Times New Roman" w:hAnsi="Arial" w:cs="Arial"/>
          <w:sz w:val="22"/>
          <w:szCs w:val="22"/>
          <w:lang w:eastAsia="es-ES_tradnl"/>
        </w:rPr>
        <w:t xml:space="preserve">Estos </w:t>
      </w:r>
      <w:r w:rsidRPr="00546825">
        <w:rPr>
          <w:rFonts w:ascii="Arial" w:eastAsia="Times New Roman" w:hAnsi="Arial" w:cs="Arial"/>
          <w:sz w:val="22"/>
          <w:szCs w:val="22"/>
          <w:lang w:eastAsia="es-ES_tradnl"/>
        </w:rPr>
        <w:t>Municipios no fueron evaluados.</w:t>
      </w:r>
    </w:p>
    <w:p w14:paraId="1F33ADCC" w14:textId="77777777" w:rsidR="00121CC6" w:rsidRPr="00121CC6" w:rsidRDefault="00121CC6" w:rsidP="00E159B8">
      <w:pPr>
        <w:rPr>
          <w:rFonts w:ascii="Arial" w:eastAsia="Times New Roman" w:hAnsi="Arial" w:cs="Arial"/>
          <w:lang w:eastAsia="es-ES_tradnl"/>
        </w:rPr>
      </w:pPr>
    </w:p>
    <w:p w14:paraId="1C9F3644" w14:textId="77777777" w:rsidR="00121CC6" w:rsidRPr="00546825" w:rsidRDefault="00E159B8" w:rsidP="00E159B8">
      <w:pPr>
        <w:spacing w:after="160"/>
        <w:rPr>
          <w:rFonts w:ascii="Arial" w:eastAsia="Times New Roman" w:hAnsi="Arial" w:cs="Arial"/>
          <w:color w:val="000000"/>
          <w:lang w:eastAsia="es-ES_tradnl"/>
        </w:rPr>
      </w:pPr>
      <w:r w:rsidRPr="00121CC6">
        <w:rPr>
          <w:rFonts w:ascii="Arial" w:eastAsia="Times New Roman" w:hAnsi="Arial" w:cs="Arial"/>
          <w:b/>
          <w:bCs/>
          <w:color w:val="000000"/>
          <w:lang w:eastAsia="es-ES_tradnl"/>
        </w:rPr>
        <w:t xml:space="preserve">Los municipios de Jalisco continúan como líderes nacionales del ranking, Tlajomulco regresa al cien e Ixtlahuacán lo alcanza. </w:t>
      </w:r>
      <w:r w:rsidRPr="00121CC6">
        <w:rPr>
          <w:rFonts w:ascii="Arial" w:eastAsia="Times New Roman" w:hAnsi="Arial" w:cs="Arial"/>
          <w:color w:val="000000"/>
          <w:lang w:eastAsia="es-ES_tradnl"/>
        </w:rPr>
        <w:t>Dicho ranking, ya contempla municipios de todos los estados del país</w:t>
      </w:r>
      <w:r w:rsidR="00C36CFD">
        <w:rPr>
          <w:rFonts w:ascii="Arial" w:eastAsia="Times New Roman" w:hAnsi="Arial" w:cs="Arial"/>
          <w:color w:val="000000"/>
          <w:lang w:eastAsia="es-ES_tradnl"/>
        </w:rPr>
        <w:t>:</w:t>
      </w:r>
    </w:p>
    <w:tbl>
      <w:tblPr>
        <w:tblW w:w="7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8"/>
        <w:gridCol w:w="1300"/>
        <w:gridCol w:w="1300"/>
        <w:gridCol w:w="1300"/>
        <w:gridCol w:w="1300"/>
        <w:gridCol w:w="1300"/>
      </w:tblGrid>
      <w:tr w:rsidR="00121CC6" w:rsidRPr="00121CC6" w14:paraId="45C76D7C" w14:textId="77777777" w:rsidTr="00121CC6">
        <w:trPr>
          <w:trHeight w:val="32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5911"/>
            <w:noWrap/>
            <w:vAlign w:val="center"/>
            <w:hideMark/>
          </w:tcPr>
          <w:p w14:paraId="22F1894D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ES_tradnl"/>
              </w:rPr>
              <w:t>Municipio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5911"/>
            <w:noWrap/>
            <w:vAlign w:val="center"/>
            <w:hideMark/>
          </w:tcPr>
          <w:p w14:paraId="272D0419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ES_tradnl"/>
              </w:rPr>
              <w:t>Estado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75623"/>
            <w:noWrap/>
            <w:vAlign w:val="center"/>
            <w:hideMark/>
          </w:tcPr>
          <w:p w14:paraId="0503049C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ES_tradnl"/>
              </w:rPr>
              <w:t>Calif. (%)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75623"/>
            <w:noWrap/>
            <w:vAlign w:val="center"/>
            <w:hideMark/>
          </w:tcPr>
          <w:p w14:paraId="5FD479C3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ES_tradnl"/>
              </w:rPr>
              <w:t>Fecha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75623"/>
            <w:noWrap/>
            <w:vAlign w:val="center"/>
            <w:hideMark/>
          </w:tcPr>
          <w:p w14:paraId="7550044E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ES_tradnl"/>
              </w:rPr>
              <w:t>Vuelta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14:paraId="19C215B5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ES_tradnl"/>
              </w:rPr>
              <w:t>Lugar</w:t>
            </w:r>
          </w:p>
        </w:tc>
      </w:tr>
      <w:tr w:rsidR="00121CC6" w:rsidRPr="00121CC6" w14:paraId="42072A9D" w14:textId="77777777" w:rsidTr="00121CC6">
        <w:trPr>
          <w:trHeight w:val="56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018C0" w14:textId="77777777" w:rsidR="00121CC6" w:rsidRPr="00121CC6" w:rsidRDefault="00121CC6" w:rsidP="00121CC6">
            <w:pP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Ixtlahuacán de los M.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22409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Jal.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AD6680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238CF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ago-19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A1DDC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877C3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1</w:t>
            </w:r>
          </w:p>
        </w:tc>
      </w:tr>
      <w:tr w:rsidR="00121CC6" w:rsidRPr="00121CC6" w14:paraId="702088B4" w14:textId="77777777" w:rsidTr="00121CC6">
        <w:trPr>
          <w:trHeight w:val="56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A9A69" w14:textId="77777777" w:rsidR="00121CC6" w:rsidRPr="00121CC6" w:rsidRDefault="00121CC6" w:rsidP="00121CC6">
            <w:pP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Tlajomulco de Zuñiga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26BA9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Jal.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BE9111A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20310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ago-19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C56F3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5a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095D3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1</w:t>
            </w:r>
          </w:p>
        </w:tc>
      </w:tr>
      <w:tr w:rsidR="00121CC6" w:rsidRPr="00121CC6" w14:paraId="72A87E2F" w14:textId="77777777" w:rsidTr="00121CC6">
        <w:trPr>
          <w:trHeight w:val="84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9656A" w14:textId="77777777" w:rsidR="00121CC6" w:rsidRPr="00121CC6" w:rsidRDefault="00121CC6" w:rsidP="00121CC6">
            <w:pP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San Pedro Tlaquepaque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46F71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Jal.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6D43D63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97.9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3B1D8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ago-19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A6BC3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5a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4C578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2</w:t>
            </w:r>
          </w:p>
        </w:tc>
      </w:tr>
      <w:tr w:rsidR="00121CC6" w:rsidRPr="00121CC6" w14:paraId="72AC390A" w14:textId="77777777" w:rsidTr="00121CC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DB900" w14:textId="77777777" w:rsidR="00121CC6" w:rsidRPr="00121CC6" w:rsidRDefault="00121CC6" w:rsidP="00121CC6">
            <w:pP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Zapopan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F0C71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Jal.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A7D23EA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97.9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7B22F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sep-19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B7750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5a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D016B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2</w:t>
            </w:r>
          </w:p>
        </w:tc>
      </w:tr>
      <w:tr w:rsidR="00121CC6" w:rsidRPr="00121CC6" w14:paraId="1AADB617" w14:textId="77777777" w:rsidTr="00121CC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5264C" w14:textId="77777777" w:rsidR="00121CC6" w:rsidRPr="00121CC6" w:rsidRDefault="00121CC6" w:rsidP="00121CC6">
            <w:pP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Zapotlanejo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B2094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Jal.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ACDA7FC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97.9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21656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ago-19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A606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5a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12AA5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2</w:t>
            </w:r>
          </w:p>
        </w:tc>
      </w:tr>
      <w:tr w:rsidR="00121CC6" w:rsidRPr="00121CC6" w14:paraId="1444B458" w14:textId="77777777" w:rsidTr="00121CC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F4209" w14:textId="77777777" w:rsidR="00121CC6" w:rsidRPr="00121CC6" w:rsidRDefault="00121CC6" w:rsidP="00121CC6">
            <w:pP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Guadalajara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51727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Jal.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5622BC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97.9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F71E5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ago-19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131BD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7a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DE772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2</w:t>
            </w:r>
          </w:p>
        </w:tc>
      </w:tr>
      <w:tr w:rsidR="00121CC6" w:rsidRPr="00121CC6" w14:paraId="5DBAC289" w14:textId="77777777" w:rsidTr="00121CC6">
        <w:trPr>
          <w:trHeight w:val="56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742BA" w14:textId="77777777" w:rsidR="00121CC6" w:rsidRPr="00121CC6" w:rsidRDefault="00121CC6" w:rsidP="00121CC6">
            <w:pP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Zapotlán el Grande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79A3C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Jal.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0C4C044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97.1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0F40D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ago-19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F8098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5a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53A50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3</w:t>
            </w:r>
          </w:p>
        </w:tc>
      </w:tr>
      <w:tr w:rsidR="00121CC6" w:rsidRPr="00121CC6" w14:paraId="5068B569" w14:textId="77777777" w:rsidTr="00121CC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5F9CE" w14:textId="77777777" w:rsidR="00121CC6" w:rsidRPr="00121CC6" w:rsidRDefault="00121CC6" w:rsidP="00121CC6">
            <w:pP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El Salto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D38B1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Jal.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444A482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95.4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7F0A2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ago-19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755CA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5a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2DF2F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4</w:t>
            </w:r>
          </w:p>
        </w:tc>
      </w:tr>
      <w:tr w:rsidR="00121CC6" w:rsidRPr="00121CC6" w14:paraId="21D7236F" w14:textId="77777777" w:rsidTr="00121CC6">
        <w:trPr>
          <w:trHeight w:val="56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464D8" w14:textId="77777777" w:rsidR="00121CC6" w:rsidRPr="00121CC6" w:rsidRDefault="00121CC6" w:rsidP="00121CC6">
            <w:pP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Jilotlán de Dolores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D9B4B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Jal.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5B6A81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94.9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1C408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sep-19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A59B2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3a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FE5FF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5</w:t>
            </w:r>
          </w:p>
        </w:tc>
      </w:tr>
      <w:tr w:rsidR="00121CC6" w:rsidRPr="00121CC6" w14:paraId="413F5440" w14:textId="77777777" w:rsidTr="00121CC6">
        <w:trPr>
          <w:trHeight w:val="56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70ADA" w14:textId="77777777" w:rsidR="00121CC6" w:rsidRPr="00121CC6" w:rsidRDefault="00865365" w:rsidP="00121CC6">
            <w:pP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Tamazula de Gordia</w:t>
            </w:r>
            <w:r w:rsidR="00121CC6"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no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82982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Jal.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8D31AD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94.1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77E55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ago-19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65D77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5a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C8F39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6</w:t>
            </w:r>
          </w:p>
        </w:tc>
      </w:tr>
      <w:tr w:rsidR="00121CC6" w:rsidRPr="00121CC6" w14:paraId="0B74D747" w14:textId="77777777" w:rsidTr="00121CC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FED39" w14:textId="77777777" w:rsidR="00121CC6" w:rsidRPr="00121CC6" w:rsidRDefault="00121CC6" w:rsidP="00121CC6">
            <w:pP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Tonalá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C729B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Jal.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15886A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92.8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F17C3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ago-19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F51BB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5a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F4E1F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7</w:t>
            </w:r>
          </w:p>
        </w:tc>
      </w:tr>
      <w:tr w:rsidR="00121CC6" w:rsidRPr="00121CC6" w14:paraId="100F4550" w14:textId="77777777" w:rsidTr="00121CC6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3745F" w14:textId="77777777" w:rsidR="00121CC6" w:rsidRPr="00121CC6" w:rsidRDefault="00121CC6" w:rsidP="00121CC6">
            <w:pP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Mérida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440F1F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Yuc.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4CAFE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92.4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C24A0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mar-19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5EA5C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4a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CBC44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8</w:t>
            </w:r>
          </w:p>
        </w:tc>
      </w:tr>
      <w:tr w:rsidR="00121CC6" w:rsidRPr="00121CC6" w14:paraId="05EA6FE7" w14:textId="77777777" w:rsidTr="00121CC6">
        <w:trPr>
          <w:trHeight w:val="32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2C1EA" w14:textId="77777777" w:rsidR="00121CC6" w:rsidRPr="00121CC6" w:rsidRDefault="00121CC6" w:rsidP="00121CC6">
            <w:pP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Ocotlán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5FC28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Jal.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1775AF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92.4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A6476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ago-19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CCAF4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5a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29C14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9</w:t>
            </w:r>
          </w:p>
        </w:tc>
      </w:tr>
      <w:tr w:rsidR="00121CC6" w:rsidRPr="00121CC6" w14:paraId="1B6C4463" w14:textId="77777777" w:rsidTr="00121CC6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3B315" w14:textId="77777777" w:rsidR="00121CC6" w:rsidRPr="00121CC6" w:rsidRDefault="00121CC6" w:rsidP="00121CC6">
            <w:pPr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Chihuahua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89EF05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Chih.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343BE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92.1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AC151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mar-19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70C7A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6a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68C2B" w14:textId="77777777" w:rsidR="00121CC6" w:rsidRPr="00121CC6" w:rsidRDefault="00121CC6" w:rsidP="00121CC6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10</w:t>
            </w:r>
          </w:p>
        </w:tc>
      </w:tr>
    </w:tbl>
    <w:p w14:paraId="65711F2C" w14:textId="77777777" w:rsidR="00121CC6" w:rsidRDefault="00121CC6" w:rsidP="00E159B8">
      <w:pPr>
        <w:spacing w:after="160"/>
        <w:rPr>
          <w:rFonts w:ascii="Arial" w:eastAsia="Times New Roman" w:hAnsi="Arial" w:cs="Arial"/>
          <w:b/>
          <w:bCs/>
          <w:color w:val="000000"/>
          <w:lang w:eastAsia="es-ES_tradnl"/>
        </w:rPr>
      </w:pPr>
    </w:p>
    <w:p w14:paraId="3FC5BC77" w14:textId="77777777" w:rsidR="00121CC6" w:rsidRDefault="00121CC6" w:rsidP="00E159B8">
      <w:pPr>
        <w:spacing w:after="160"/>
        <w:rPr>
          <w:rFonts w:ascii="Arial" w:eastAsia="Times New Roman" w:hAnsi="Arial" w:cs="Arial"/>
          <w:b/>
          <w:bCs/>
          <w:color w:val="000000"/>
          <w:lang w:eastAsia="es-ES_tradnl"/>
        </w:rPr>
      </w:pPr>
    </w:p>
    <w:p w14:paraId="1FDC0723" w14:textId="77777777" w:rsidR="00C36CFD" w:rsidRDefault="00C36CFD" w:rsidP="00E159B8">
      <w:pPr>
        <w:spacing w:after="160"/>
        <w:rPr>
          <w:rFonts w:ascii="Arial" w:eastAsia="Times New Roman" w:hAnsi="Arial" w:cs="Arial"/>
          <w:b/>
          <w:bCs/>
          <w:color w:val="000000"/>
          <w:lang w:eastAsia="es-ES_tradnl"/>
        </w:rPr>
      </w:pPr>
    </w:p>
    <w:p w14:paraId="570A7E63" w14:textId="77777777" w:rsidR="00E159B8" w:rsidRPr="00121CC6" w:rsidRDefault="00E159B8" w:rsidP="00E159B8">
      <w:pPr>
        <w:spacing w:after="160"/>
        <w:rPr>
          <w:rFonts w:ascii="Arial" w:eastAsia="Times New Roman" w:hAnsi="Arial" w:cs="Arial"/>
          <w:lang w:eastAsia="es-ES_tradnl"/>
        </w:rPr>
      </w:pPr>
      <w:r w:rsidRPr="00121CC6">
        <w:rPr>
          <w:rFonts w:ascii="Arial" w:eastAsia="Times New Roman" w:hAnsi="Arial" w:cs="Arial"/>
          <w:b/>
          <w:bCs/>
          <w:color w:val="000000"/>
          <w:lang w:eastAsia="es-ES_tradnl"/>
        </w:rPr>
        <w:t>Diferencias en resultados entre administraciones salientes y entrantes:</w:t>
      </w:r>
    </w:p>
    <w:p w14:paraId="489F9067" w14:textId="74442F46" w:rsidR="00E159B8" w:rsidRPr="00121CC6" w:rsidRDefault="00E159B8" w:rsidP="00E159B8">
      <w:pPr>
        <w:numPr>
          <w:ilvl w:val="0"/>
          <w:numId w:val="3"/>
        </w:numPr>
        <w:textAlignment w:val="baseline"/>
        <w:rPr>
          <w:rFonts w:ascii="Arial" w:eastAsia="Times New Roman" w:hAnsi="Arial" w:cs="Arial"/>
          <w:color w:val="000000"/>
          <w:lang w:eastAsia="es-ES_tradnl"/>
        </w:rPr>
      </w:pPr>
      <w:r w:rsidRPr="00121CC6">
        <w:rPr>
          <w:rFonts w:ascii="Arial" w:eastAsia="Times New Roman" w:hAnsi="Arial" w:cs="Arial"/>
          <w:color w:val="000000"/>
          <w:lang w:eastAsia="es-ES_tradnl"/>
        </w:rPr>
        <w:t>En general, el avance en la calificación es de solo 4 puntos, lo que pareciera un avance marginal aunque algunos municipios como Chapala, El Salto</w:t>
      </w:r>
      <w:r w:rsidR="00D073CA">
        <w:rPr>
          <w:rFonts w:ascii="Arial" w:eastAsia="Times New Roman" w:hAnsi="Arial" w:cs="Arial"/>
          <w:color w:val="000000"/>
          <w:lang w:eastAsia="es-ES_tradnl"/>
        </w:rPr>
        <w:t>, Zacoalco de Torres</w:t>
      </w:r>
      <w:r w:rsidR="00B62A8F">
        <w:rPr>
          <w:rFonts w:ascii="Arial" w:eastAsia="Times New Roman" w:hAnsi="Arial" w:cs="Arial"/>
          <w:color w:val="000000"/>
          <w:lang w:eastAsia="es-ES_tradnl"/>
        </w:rPr>
        <w:t xml:space="preserve"> y Tonalá</w:t>
      </w:r>
      <w:r w:rsidRPr="00121CC6">
        <w:rPr>
          <w:rFonts w:ascii="Arial" w:eastAsia="Times New Roman" w:hAnsi="Arial" w:cs="Arial"/>
          <w:color w:val="000000"/>
          <w:lang w:eastAsia="es-ES_tradnl"/>
        </w:rPr>
        <w:t xml:space="preserve"> avanzaron</w:t>
      </w:r>
      <w:r w:rsidR="00C36CFD">
        <w:rPr>
          <w:rFonts w:ascii="Arial" w:eastAsia="Times New Roman" w:hAnsi="Arial" w:cs="Arial"/>
          <w:color w:val="000000"/>
          <w:lang w:eastAsia="es-ES_tradnl"/>
        </w:rPr>
        <w:t xml:space="preserve"> </w:t>
      </w:r>
      <w:r w:rsidR="00B62A8F">
        <w:rPr>
          <w:rFonts w:ascii="Arial" w:eastAsia="Times New Roman" w:hAnsi="Arial" w:cs="Arial"/>
          <w:color w:val="000000"/>
          <w:lang w:eastAsia="es-ES_tradnl"/>
        </w:rPr>
        <w:t>más de 48</w:t>
      </w:r>
      <w:r w:rsidRPr="00121CC6">
        <w:rPr>
          <w:rFonts w:ascii="Arial" w:eastAsia="Times New Roman" w:hAnsi="Arial" w:cs="Arial"/>
          <w:color w:val="000000"/>
          <w:lang w:eastAsia="es-ES_tradnl"/>
        </w:rPr>
        <w:t xml:space="preserve"> puntos.</w:t>
      </w:r>
    </w:p>
    <w:p w14:paraId="2C73A399" w14:textId="77777777" w:rsidR="00E159B8" w:rsidRPr="00121CC6" w:rsidRDefault="00E159B8" w:rsidP="00E159B8">
      <w:pPr>
        <w:numPr>
          <w:ilvl w:val="0"/>
          <w:numId w:val="3"/>
        </w:numPr>
        <w:spacing w:after="160"/>
        <w:textAlignment w:val="baseline"/>
        <w:rPr>
          <w:rFonts w:ascii="Arial" w:eastAsia="Times New Roman" w:hAnsi="Arial" w:cs="Arial"/>
          <w:color w:val="000000"/>
          <w:lang w:eastAsia="es-ES_tradnl"/>
        </w:rPr>
      </w:pPr>
      <w:r w:rsidRPr="00121CC6">
        <w:rPr>
          <w:rFonts w:ascii="Arial" w:eastAsia="Times New Roman" w:hAnsi="Arial" w:cs="Arial"/>
          <w:color w:val="000000"/>
          <w:lang w:eastAsia="es-ES_tradnl"/>
        </w:rPr>
        <w:t>De los municipios que disminuyeron su calificación, el caso de Guadalajara, San Pedro Tlaquepaque y Zapopan es debido a decl</w:t>
      </w:r>
      <w:r w:rsidR="00C36CFD">
        <w:rPr>
          <w:rFonts w:ascii="Arial" w:eastAsia="Times New Roman" w:hAnsi="Arial" w:cs="Arial"/>
          <w:color w:val="000000"/>
          <w:lang w:eastAsia="es-ES_tradnl"/>
        </w:rPr>
        <w:t xml:space="preserve">araciones 3 de 3 incompletas o </w:t>
      </w:r>
      <w:r w:rsidRPr="00121CC6">
        <w:rPr>
          <w:rFonts w:ascii="Arial" w:eastAsia="Times New Roman" w:hAnsi="Arial" w:cs="Arial"/>
          <w:color w:val="000000"/>
          <w:lang w:eastAsia="es-ES_tradnl"/>
        </w:rPr>
        <w:t>desactualizadas. Preocupan las disminuciones de Lagos de Moreno y San Juan de los Lagos. </w:t>
      </w:r>
    </w:p>
    <w:p w14:paraId="6B57F8CD" w14:textId="77777777" w:rsidR="00E159B8" w:rsidRPr="00121CC6" w:rsidRDefault="00E159B8" w:rsidP="00E159B8">
      <w:pPr>
        <w:spacing w:after="160"/>
        <w:rPr>
          <w:rFonts w:ascii="Arial" w:eastAsia="Times New Roman" w:hAnsi="Arial" w:cs="Arial"/>
          <w:lang w:eastAsia="es-ES_tradnl"/>
        </w:rPr>
      </w:pPr>
      <w:r w:rsidRPr="00121CC6">
        <w:rPr>
          <w:rFonts w:ascii="Arial" w:eastAsia="Times New Roman" w:hAnsi="Arial" w:cs="Arial"/>
          <w:color w:val="000000"/>
          <w:lang w:eastAsia="es-ES_tradnl"/>
        </w:rPr>
        <w:t> </w:t>
      </w:r>
    </w:p>
    <w:tbl>
      <w:tblPr>
        <w:tblW w:w="7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488"/>
        <w:gridCol w:w="1488"/>
        <w:gridCol w:w="1301"/>
      </w:tblGrid>
      <w:tr w:rsidR="00E159B8" w:rsidRPr="00121CC6" w14:paraId="0368854A" w14:textId="77777777" w:rsidTr="00565858">
        <w:trPr>
          <w:trHeight w:val="560"/>
        </w:trPr>
        <w:tc>
          <w:tcPr>
            <w:tcW w:w="3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F0B09B" w14:textId="77777777" w:rsidR="00E159B8" w:rsidRPr="00121CC6" w:rsidRDefault="00E159B8" w:rsidP="00E159B8">
            <w:pPr>
              <w:rPr>
                <w:rFonts w:ascii="Arial" w:eastAsia="Times New Roman" w:hAnsi="Arial" w:cs="Arial"/>
                <w:b/>
                <w:bCs/>
                <w:color w:val="00000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b/>
                <w:bCs/>
                <w:color w:val="000000"/>
                <w:lang w:eastAsia="es-ES_tradnl"/>
              </w:rPr>
              <w:lastRenderedPageBreak/>
              <w:t>Municipio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4B405F2" w14:textId="77777777" w:rsidR="00E159B8" w:rsidRPr="00121CC6" w:rsidRDefault="00E159B8" w:rsidP="00334C8D">
            <w:pPr>
              <w:rPr>
                <w:rFonts w:ascii="Arial" w:eastAsia="Times New Roman" w:hAnsi="Arial" w:cs="Arial"/>
                <w:b/>
                <w:bCs/>
                <w:color w:val="00000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b/>
                <w:bCs/>
                <w:color w:val="000000"/>
                <w:lang w:eastAsia="es-ES_tradnl"/>
              </w:rPr>
              <w:t>Calificación 2018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54F45F" w14:textId="77777777" w:rsidR="00E159B8" w:rsidRPr="00121CC6" w:rsidRDefault="00E159B8" w:rsidP="00E159B8">
            <w:pPr>
              <w:rPr>
                <w:rFonts w:ascii="Arial" w:eastAsia="Times New Roman" w:hAnsi="Arial" w:cs="Arial"/>
                <w:b/>
                <w:bCs/>
                <w:color w:val="00000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b/>
                <w:bCs/>
                <w:color w:val="000000"/>
                <w:lang w:eastAsia="es-ES_tradnl"/>
              </w:rPr>
              <w:t>Calificación 2019</w:t>
            </w:r>
          </w:p>
        </w:tc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2FCA16" w14:textId="77777777" w:rsidR="00E159B8" w:rsidRPr="00121CC6" w:rsidRDefault="00E159B8" w:rsidP="00E159B8">
            <w:pPr>
              <w:rPr>
                <w:rFonts w:ascii="Arial" w:eastAsia="Times New Roman" w:hAnsi="Arial" w:cs="Arial"/>
                <w:b/>
                <w:bCs/>
                <w:color w:val="00000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b/>
                <w:bCs/>
                <w:color w:val="000000"/>
                <w:lang w:eastAsia="es-ES_tradnl"/>
              </w:rPr>
              <w:t>Diferencia</w:t>
            </w:r>
          </w:p>
        </w:tc>
      </w:tr>
      <w:tr w:rsidR="00E159B8" w:rsidRPr="00121CC6" w14:paraId="13133E61" w14:textId="77777777" w:rsidTr="00565858">
        <w:trPr>
          <w:trHeight w:val="294"/>
        </w:trPr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E0C72" w14:textId="77777777" w:rsidR="00E159B8" w:rsidRPr="00121CC6" w:rsidRDefault="00E159B8" w:rsidP="00E159B8">
            <w:pPr>
              <w:rPr>
                <w:rFonts w:ascii="Arial" w:eastAsia="Times New Roman" w:hAnsi="Arial" w:cs="Arial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14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C063D5" w14:textId="77777777" w:rsidR="00E159B8" w:rsidRPr="00121CC6" w:rsidRDefault="00E159B8" w:rsidP="00E159B8">
            <w:pPr>
              <w:rPr>
                <w:rFonts w:ascii="Arial" w:eastAsia="Times New Roman" w:hAnsi="Arial" w:cs="Arial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14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2A3DF" w14:textId="77777777" w:rsidR="00E159B8" w:rsidRPr="00121CC6" w:rsidRDefault="00E159B8" w:rsidP="00E159B8">
            <w:pPr>
              <w:rPr>
                <w:rFonts w:ascii="Arial" w:eastAsia="Times New Roman" w:hAnsi="Arial" w:cs="Arial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1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54C0B" w14:textId="77777777" w:rsidR="00E159B8" w:rsidRPr="00121CC6" w:rsidRDefault="00E159B8" w:rsidP="00E159B8">
            <w:pPr>
              <w:rPr>
                <w:rFonts w:ascii="Arial" w:eastAsia="Times New Roman" w:hAnsi="Arial" w:cs="Arial"/>
                <w:b/>
                <w:bCs/>
                <w:color w:val="000000"/>
                <w:lang w:eastAsia="es-ES_tradnl"/>
              </w:rPr>
            </w:pPr>
          </w:p>
        </w:tc>
      </w:tr>
      <w:tr w:rsidR="00E159B8" w:rsidRPr="00121CC6" w14:paraId="301B3DDD" w14:textId="77777777" w:rsidTr="00565858">
        <w:trPr>
          <w:trHeight w:val="411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CD6CB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El Salto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9157D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1.9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A6442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95.4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4F797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B05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B050"/>
                <w:sz w:val="22"/>
                <w:szCs w:val="22"/>
                <w:lang w:eastAsia="es-ES_tradnl"/>
              </w:rPr>
              <w:t>93.5</w:t>
            </w:r>
          </w:p>
        </w:tc>
      </w:tr>
      <w:tr w:rsidR="00565858" w:rsidRPr="00121CC6" w14:paraId="16E04F65" w14:textId="77777777" w:rsidTr="00565858">
        <w:trPr>
          <w:trHeight w:val="411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C9D9E" w14:textId="2DB3E29F" w:rsidR="00565858" w:rsidRPr="00121CC6" w:rsidRDefault="0056585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Zacoalco de Torres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764DA" w14:textId="77777777" w:rsidR="00565858" w:rsidRPr="00121CC6" w:rsidRDefault="0056585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4F0B7" w14:textId="53BA029F" w:rsidR="00565858" w:rsidRPr="00121CC6" w:rsidRDefault="0056585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82.9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35713" w14:textId="6AA473CD" w:rsidR="00565858" w:rsidRPr="00121CC6" w:rsidRDefault="00565858" w:rsidP="00E159B8">
            <w:pPr>
              <w:jc w:val="right"/>
              <w:rPr>
                <w:rFonts w:ascii="Arial" w:eastAsia="Times New Roman" w:hAnsi="Arial" w:cs="Arial"/>
                <w:color w:val="00B050"/>
                <w:sz w:val="22"/>
                <w:szCs w:val="22"/>
                <w:lang w:eastAsia="es-ES_tradnl"/>
              </w:rPr>
            </w:pPr>
            <w:r>
              <w:rPr>
                <w:rFonts w:ascii="Arial" w:eastAsia="Times New Roman" w:hAnsi="Arial" w:cs="Arial"/>
                <w:color w:val="00B050"/>
                <w:sz w:val="22"/>
                <w:szCs w:val="22"/>
                <w:lang w:eastAsia="es-ES_tradnl"/>
              </w:rPr>
              <w:t>82.9</w:t>
            </w:r>
          </w:p>
        </w:tc>
      </w:tr>
      <w:tr w:rsidR="00E159B8" w:rsidRPr="00121CC6" w14:paraId="6681DF98" w14:textId="77777777" w:rsidTr="00565858">
        <w:trPr>
          <w:trHeight w:val="32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1113E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Chapala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F35B7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17.6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C7E2F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83.8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1763D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B05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B050"/>
                <w:sz w:val="22"/>
                <w:szCs w:val="22"/>
                <w:lang w:eastAsia="es-ES_tradnl"/>
              </w:rPr>
              <w:t>66.2</w:t>
            </w:r>
          </w:p>
        </w:tc>
      </w:tr>
      <w:tr w:rsidR="00E159B8" w:rsidRPr="00121CC6" w14:paraId="42F21AE3" w14:textId="77777777" w:rsidTr="00565858">
        <w:trPr>
          <w:trHeight w:val="32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BB78B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Tonalá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D0380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44.5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BFB3A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92.8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19C9D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B05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B050"/>
                <w:sz w:val="22"/>
                <w:szCs w:val="22"/>
                <w:lang w:eastAsia="es-ES_tradnl"/>
              </w:rPr>
              <w:t>48.3</w:t>
            </w:r>
          </w:p>
        </w:tc>
      </w:tr>
      <w:tr w:rsidR="00E159B8" w:rsidRPr="00121CC6" w14:paraId="1BD93FE3" w14:textId="77777777" w:rsidTr="00565858">
        <w:trPr>
          <w:trHeight w:val="32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E46DD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San Ignacio Cerro Gordo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1624E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511E4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47.2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C4394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B05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B050"/>
                <w:sz w:val="22"/>
                <w:szCs w:val="22"/>
                <w:lang w:eastAsia="es-ES_tradnl"/>
              </w:rPr>
              <w:t>47.2</w:t>
            </w:r>
          </w:p>
        </w:tc>
      </w:tr>
      <w:tr w:rsidR="00E159B8" w:rsidRPr="00121CC6" w14:paraId="69EBA0C0" w14:textId="77777777" w:rsidTr="00565858">
        <w:trPr>
          <w:trHeight w:val="418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4A700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Tepatitlán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7AC67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34.8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DB992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77.1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4DAD2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B05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B050"/>
                <w:sz w:val="22"/>
                <w:szCs w:val="22"/>
                <w:lang w:eastAsia="es-ES_tradnl"/>
              </w:rPr>
              <w:t>42.3</w:t>
            </w:r>
          </w:p>
        </w:tc>
      </w:tr>
      <w:tr w:rsidR="00E159B8" w:rsidRPr="00121CC6" w14:paraId="197359D2" w14:textId="77777777" w:rsidTr="00565858">
        <w:trPr>
          <w:trHeight w:val="32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2C643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Jocotepec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CAA05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45B4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41.1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5D398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B05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B050"/>
                <w:sz w:val="22"/>
                <w:szCs w:val="22"/>
                <w:lang w:eastAsia="es-ES_tradnl"/>
              </w:rPr>
              <w:t>41.1</w:t>
            </w:r>
          </w:p>
        </w:tc>
      </w:tr>
      <w:tr w:rsidR="00E159B8" w:rsidRPr="00121CC6" w14:paraId="426B7380" w14:textId="77777777" w:rsidTr="00565858">
        <w:trPr>
          <w:trHeight w:val="372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97A78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Talpa de Allende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C3BBE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C9C1A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37.9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D4E23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B05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B050"/>
                <w:sz w:val="22"/>
                <w:szCs w:val="22"/>
                <w:lang w:eastAsia="es-ES_tradnl"/>
              </w:rPr>
              <w:t>37.9</w:t>
            </w:r>
          </w:p>
        </w:tc>
      </w:tr>
      <w:tr w:rsidR="00E159B8" w:rsidRPr="00121CC6" w14:paraId="1CE89609" w14:textId="77777777" w:rsidTr="00565858">
        <w:trPr>
          <w:trHeight w:val="406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AC6B9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Degollado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67D25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11.2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C01C2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45.7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C3922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B05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B050"/>
                <w:sz w:val="22"/>
                <w:szCs w:val="22"/>
                <w:lang w:eastAsia="es-ES_tradnl"/>
              </w:rPr>
              <w:t>34.5</w:t>
            </w:r>
          </w:p>
        </w:tc>
      </w:tr>
      <w:tr w:rsidR="00E159B8" w:rsidRPr="00121CC6" w14:paraId="4C5ADFCB" w14:textId="77777777" w:rsidTr="00565858">
        <w:trPr>
          <w:trHeight w:val="32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09217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Chimaltitán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14662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6091F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32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8DD33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B05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B050"/>
                <w:sz w:val="22"/>
                <w:szCs w:val="22"/>
                <w:lang w:eastAsia="es-ES_tradnl"/>
              </w:rPr>
              <w:t>32</w:t>
            </w:r>
          </w:p>
        </w:tc>
      </w:tr>
      <w:tr w:rsidR="00E159B8" w:rsidRPr="00121CC6" w14:paraId="508D99E5" w14:textId="77777777" w:rsidTr="00565858">
        <w:trPr>
          <w:trHeight w:val="32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848BC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Tuxpan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B33E8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56.6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31C6E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83.4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676EF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B05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B050"/>
                <w:sz w:val="22"/>
                <w:szCs w:val="22"/>
                <w:lang w:eastAsia="es-ES_tradnl"/>
              </w:rPr>
              <w:t>26.8</w:t>
            </w:r>
          </w:p>
        </w:tc>
      </w:tr>
      <w:tr w:rsidR="00E159B8" w:rsidRPr="00121CC6" w14:paraId="7A322E9B" w14:textId="77777777" w:rsidTr="00565858">
        <w:trPr>
          <w:trHeight w:val="32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5D5AF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Tamazula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37F33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74.6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3C58F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94.1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EC682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19.5</w:t>
            </w:r>
          </w:p>
        </w:tc>
      </w:tr>
      <w:tr w:rsidR="00E159B8" w:rsidRPr="00121CC6" w14:paraId="0A37E862" w14:textId="77777777" w:rsidTr="00565858">
        <w:trPr>
          <w:trHeight w:val="32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2F827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Ocotlán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6D626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73.4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22B87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92.4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C8499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19</w:t>
            </w:r>
          </w:p>
        </w:tc>
      </w:tr>
      <w:tr w:rsidR="00E159B8" w:rsidRPr="00121CC6" w14:paraId="464D6F39" w14:textId="77777777" w:rsidTr="00565858">
        <w:trPr>
          <w:trHeight w:val="32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AA263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Zapotlán el Grande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47EF0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78.7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6A843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97.1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1DB79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18.4</w:t>
            </w:r>
          </w:p>
        </w:tc>
      </w:tr>
      <w:tr w:rsidR="00E159B8" w:rsidRPr="00121CC6" w14:paraId="74BB164B" w14:textId="77777777" w:rsidTr="00565858">
        <w:trPr>
          <w:trHeight w:val="32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0B560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Tapalpa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AEB48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06F8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15.8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51B75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15.8</w:t>
            </w:r>
          </w:p>
        </w:tc>
      </w:tr>
      <w:tr w:rsidR="00E159B8" w:rsidRPr="00121CC6" w14:paraId="23633088" w14:textId="77777777" w:rsidTr="00565858">
        <w:trPr>
          <w:trHeight w:val="426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33454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El Grullo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B68BC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22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DD58E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37.2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67995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15.2</w:t>
            </w:r>
          </w:p>
        </w:tc>
      </w:tr>
      <w:tr w:rsidR="00E159B8" w:rsidRPr="00121CC6" w14:paraId="5AAEC2AA" w14:textId="77777777" w:rsidTr="00565858">
        <w:trPr>
          <w:trHeight w:val="32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99E5C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Tuxcacuesco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CF7CE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B5F25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13.6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DE8F5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13.6</w:t>
            </w:r>
          </w:p>
        </w:tc>
      </w:tr>
      <w:tr w:rsidR="00E159B8" w:rsidRPr="00121CC6" w14:paraId="2B52628F" w14:textId="77777777" w:rsidTr="00565858">
        <w:trPr>
          <w:trHeight w:val="36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ECE6B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Magdalena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1D6D5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B7BE0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11.8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C19B1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11.8</w:t>
            </w:r>
          </w:p>
        </w:tc>
      </w:tr>
      <w:tr w:rsidR="00E159B8" w:rsidRPr="00121CC6" w14:paraId="2620068A" w14:textId="77777777" w:rsidTr="00565858">
        <w:trPr>
          <w:trHeight w:val="32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BD7D3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Zapotlanejo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38540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87.4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BF305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97.9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6C994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10.5</w:t>
            </w:r>
          </w:p>
        </w:tc>
      </w:tr>
      <w:tr w:rsidR="00E159B8" w:rsidRPr="00121CC6" w14:paraId="364B28F3" w14:textId="77777777" w:rsidTr="00565858">
        <w:trPr>
          <w:trHeight w:val="32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79275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Arandas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A606D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25.3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23234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32.3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CD16D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7</w:t>
            </w:r>
          </w:p>
        </w:tc>
      </w:tr>
      <w:tr w:rsidR="00E159B8" w:rsidRPr="00121CC6" w14:paraId="326BB097" w14:textId="77777777" w:rsidTr="00565858">
        <w:trPr>
          <w:trHeight w:val="32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ED0E9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Tonila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1644B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16F95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5.6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274E7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5.6</w:t>
            </w:r>
          </w:p>
        </w:tc>
      </w:tr>
      <w:tr w:rsidR="00E159B8" w:rsidRPr="00121CC6" w14:paraId="504647AC" w14:textId="77777777" w:rsidTr="00565858">
        <w:trPr>
          <w:trHeight w:val="32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24F32" w14:textId="77777777" w:rsidR="00E159B8" w:rsidRPr="00121CC6" w:rsidRDefault="00DD574C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Ixtlahuacán de los M</w:t>
            </w:r>
            <w:r w:rsidR="00E159B8"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embrillos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50FCD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95.3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BEEC1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100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366A9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4.7</w:t>
            </w:r>
          </w:p>
        </w:tc>
      </w:tr>
      <w:tr w:rsidR="00E159B8" w:rsidRPr="00121CC6" w14:paraId="32F83E06" w14:textId="77777777" w:rsidTr="00565858">
        <w:trPr>
          <w:trHeight w:val="32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86900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Tizapán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104D6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3456F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2.8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B75EF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2.8</w:t>
            </w:r>
          </w:p>
        </w:tc>
      </w:tr>
      <w:tr w:rsidR="00E159B8" w:rsidRPr="00121CC6" w14:paraId="4B242C40" w14:textId="77777777" w:rsidTr="00565858">
        <w:trPr>
          <w:trHeight w:val="56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02ABE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Mascota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4AE91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19.3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9A7BF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21.1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537A3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1.8</w:t>
            </w:r>
          </w:p>
        </w:tc>
      </w:tr>
      <w:tr w:rsidR="00E159B8" w:rsidRPr="00121CC6" w14:paraId="35B55631" w14:textId="77777777" w:rsidTr="00565858">
        <w:trPr>
          <w:trHeight w:val="32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26A64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Mazamitla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861AF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10.5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84ADE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11.9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D0DC1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1.4</w:t>
            </w:r>
          </w:p>
        </w:tc>
      </w:tr>
      <w:tr w:rsidR="00E159B8" w:rsidRPr="00121CC6" w14:paraId="44277FCB" w14:textId="77777777" w:rsidTr="00565858">
        <w:trPr>
          <w:trHeight w:val="32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86EAB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Jilotlán de los Dolores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A59EF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94.4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8E810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94.9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B772B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0.5</w:t>
            </w:r>
          </w:p>
        </w:tc>
      </w:tr>
      <w:tr w:rsidR="00E159B8" w:rsidRPr="00121CC6" w14:paraId="2B58D593" w14:textId="77777777" w:rsidTr="00565858">
        <w:trPr>
          <w:trHeight w:val="32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E5A0D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Tlajomulco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16D41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99.7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929DC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100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7AF31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0.3</w:t>
            </w:r>
          </w:p>
        </w:tc>
      </w:tr>
      <w:tr w:rsidR="00E159B8" w:rsidRPr="00121CC6" w14:paraId="6B52590E" w14:textId="77777777" w:rsidTr="00565858">
        <w:trPr>
          <w:trHeight w:val="32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63C1A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Tuxcueca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C60CD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 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A6A85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5462F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0</w:t>
            </w:r>
          </w:p>
        </w:tc>
      </w:tr>
      <w:tr w:rsidR="00E159B8" w:rsidRPr="00121CC6" w14:paraId="2343FDF8" w14:textId="77777777" w:rsidTr="00565858">
        <w:trPr>
          <w:trHeight w:val="32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F6213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San Pedro Tlaquepaque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253A3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100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F5ACD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97.9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B21FF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-2.1</w:t>
            </w:r>
          </w:p>
        </w:tc>
      </w:tr>
      <w:tr w:rsidR="00E159B8" w:rsidRPr="00121CC6" w14:paraId="18F0099B" w14:textId="77777777" w:rsidTr="00565858">
        <w:trPr>
          <w:trHeight w:val="32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2CDC4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Guadalajara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C944D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100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1F503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97.9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156E9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-2.1</w:t>
            </w:r>
          </w:p>
        </w:tc>
      </w:tr>
      <w:tr w:rsidR="00E159B8" w:rsidRPr="00121CC6" w14:paraId="3F9C25EA" w14:textId="77777777" w:rsidTr="00565858">
        <w:trPr>
          <w:trHeight w:val="32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D346F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Zapopan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157D8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100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3EB48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97.9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625FD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-2.1</w:t>
            </w:r>
          </w:p>
        </w:tc>
      </w:tr>
      <w:tr w:rsidR="00E159B8" w:rsidRPr="00121CC6" w14:paraId="1323CB06" w14:textId="77777777" w:rsidTr="00565858">
        <w:trPr>
          <w:trHeight w:val="32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75507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Sayula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5D145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38.2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A3B35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35.7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E0C89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-2.5</w:t>
            </w:r>
          </w:p>
        </w:tc>
      </w:tr>
      <w:tr w:rsidR="00E159B8" w:rsidRPr="00121CC6" w14:paraId="7039D6AD" w14:textId="77777777" w:rsidTr="00565858">
        <w:trPr>
          <w:trHeight w:val="32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06431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Autlán de Navarro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0A2C9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88.1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1E3F2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80.6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2761B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-7.5</w:t>
            </w:r>
          </w:p>
        </w:tc>
      </w:tr>
      <w:tr w:rsidR="00E159B8" w:rsidRPr="00121CC6" w14:paraId="1314C9F7" w14:textId="77777777" w:rsidTr="00565858">
        <w:trPr>
          <w:trHeight w:val="56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DA820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lastRenderedPageBreak/>
              <w:t>Colotlán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7C870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23.6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1516B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7.5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62D1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FF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FF0000"/>
                <w:sz w:val="22"/>
                <w:szCs w:val="22"/>
                <w:lang w:eastAsia="es-ES_tradnl"/>
              </w:rPr>
              <w:t>-16.1</w:t>
            </w:r>
          </w:p>
        </w:tc>
      </w:tr>
      <w:tr w:rsidR="00E159B8" w:rsidRPr="00121CC6" w14:paraId="4E699E38" w14:textId="77777777" w:rsidTr="00565858">
        <w:trPr>
          <w:trHeight w:val="56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4BAA3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Ameca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8B1A5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29.2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3C3C8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11.1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ABC60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FF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FF0000"/>
                <w:sz w:val="22"/>
                <w:szCs w:val="22"/>
                <w:lang w:eastAsia="es-ES_tradnl"/>
              </w:rPr>
              <w:t>-18.1</w:t>
            </w:r>
          </w:p>
        </w:tc>
      </w:tr>
      <w:tr w:rsidR="00E159B8" w:rsidRPr="00121CC6" w14:paraId="10BE9B50" w14:textId="77777777" w:rsidTr="00565858">
        <w:trPr>
          <w:trHeight w:val="32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7A130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Lagos de Moreno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F75EC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82.9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B9D27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33.1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8A069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FF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FF0000"/>
                <w:sz w:val="22"/>
                <w:szCs w:val="22"/>
                <w:lang w:eastAsia="es-ES_tradnl"/>
              </w:rPr>
              <w:t>-49.8</w:t>
            </w:r>
          </w:p>
        </w:tc>
      </w:tr>
      <w:tr w:rsidR="00E159B8" w:rsidRPr="00121CC6" w14:paraId="58E8DE80" w14:textId="77777777" w:rsidTr="00565858">
        <w:trPr>
          <w:trHeight w:val="56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90441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San Juan de los Lagos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53AA9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88.4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82169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34.9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6A5F1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FF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FF0000"/>
                <w:sz w:val="22"/>
                <w:szCs w:val="22"/>
                <w:lang w:eastAsia="es-ES_tradnl"/>
              </w:rPr>
              <w:t>-53.5</w:t>
            </w:r>
          </w:p>
        </w:tc>
      </w:tr>
      <w:tr w:rsidR="00091B5D" w:rsidRPr="00121CC6" w14:paraId="292873D3" w14:textId="77777777" w:rsidTr="00565858">
        <w:trPr>
          <w:trHeight w:val="560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bottom"/>
          </w:tcPr>
          <w:p w14:paraId="78ACA711" w14:textId="77777777" w:rsidR="00091B5D" w:rsidRPr="00121CC6" w:rsidRDefault="00091B5D" w:rsidP="00091B5D">
            <w:pPr>
              <w:rPr>
                <w:rFonts w:ascii="Arial" w:eastAsia="Times New Roman" w:hAnsi="Arial" w:cs="Arial"/>
                <w:b/>
                <w:bCs/>
                <w:color w:val="00000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b/>
                <w:bCs/>
                <w:color w:val="000000"/>
                <w:lang w:eastAsia="es-ES_tradnl"/>
              </w:rPr>
              <w:t>Promedio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bottom"/>
          </w:tcPr>
          <w:p w14:paraId="12923DD3" w14:textId="77777777" w:rsidR="00091B5D" w:rsidRPr="00121CC6" w:rsidRDefault="00091B5D" w:rsidP="00091B5D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b/>
                <w:bCs/>
                <w:color w:val="000000"/>
                <w:lang w:eastAsia="es-ES_tradnl"/>
              </w:rPr>
              <w:t>51.1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bottom"/>
          </w:tcPr>
          <w:p w14:paraId="0F5A8ADE" w14:textId="675E0D07" w:rsidR="00091B5D" w:rsidRPr="00121CC6" w:rsidRDefault="00091B5D" w:rsidP="00091B5D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b/>
                <w:bCs/>
                <w:color w:val="000000"/>
                <w:lang w:eastAsia="es-ES_tradnl"/>
              </w:rPr>
              <w:t>55.</w:t>
            </w:r>
            <w:r w:rsidR="00565858">
              <w:rPr>
                <w:rFonts w:ascii="Arial" w:eastAsia="Times New Roman" w:hAnsi="Arial" w:cs="Arial"/>
                <w:b/>
                <w:bCs/>
                <w:color w:val="000000"/>
                <w:lang w:eastAsia="es-ES_tradnl"/>
              </w:rPr>
              <w:t>3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bottom"/>
          </w:tcPr>
          <w:p w14:paraId="1F8E1781" w14:textId="77777777" w:rsidR="00091B5D" w:rsidRPr="00121CC6" w:rsidRDefault="00091B5D" w:rsidP="00091B5D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2"/>
                <w:szCs w:val="22"/>
                <w:lang w:eastAsia="es-ES_tradnl"/>
              </w:rPr>
              <w:t>4</w:t>
            </w:r>
          </w:p>
        </w:tc>
      </w:tr>
    </w:tbl>
    <w:p w14:paraId="0FF035D4" w14:textId="77777777" w:rsidR="00E159B8" w:rsidRPr="00121CC6" w:rsidRDefault="00E159B8" w:rsidP="00E159B8">
      <w:pPr>
        <w:rPr>
          <w:rFonts w:ascii="Arial" w:eastAsia="Times New Roman" w:hAnsi="Arial" w:cs="Arial"/>
          <w:lang w:eastAsia="es-ES_tradnl"/>
        </w:rPr>
      </w:pPr>
    </w:p>
    <w:p w14:paraId="0D4DC722" w14:textId="77777777" w:rsidR="00E159B8" w:rsidRPr="00121CC6" w:rsidRDefault="00E159B8" w:rsidP="00E159B8">
      <w:pPr>
        <w:spacing w:after="160"/>
        <w:rPr>
          <w:rFonts w:ascii="Arial" w:eastAsia="Times New Roman" w:hAnsi="Arial" w:cs="Arial"/>
          <w:lang w:eastAsia="es-ES_tradnl"/>
        </w:rPr>
      </w:pPr>
      <w:r w:rsidRPr="00121CC6">
        <w:rPr>
          <w:rFonts w:ascii="Arial" w:eastAsia="Times New Roman" w:hAnsi="Arial" w:cs="Arial"/>
          <w:b/>
          <w:bCs/>
          <w:color w:val="000000"/>
          <w:lang w:eastAsia="es-ES_tradnl"/>
        </w:rPr>
        <w:t>Estos son los resultados por bloque: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41"/>
        <w:gridCol w:w="1488"/>
        <w:gridCol w:w="1737"/>
      </w:tblGrid>
      <w:tr w:rsidR="00E159B8" w:rsidRPr="00121CC6" w14:paraId="3B2A1176" w14:textId="77777777" w:rsidTr="00AC174C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DD10E8" w14:textId="77777777" w:rsidR="00E159B8" w:rsidRPr="00121CC6" w:rsidRDefault="00E159B8" w:rsidP="00E159B8">
            <w:pPr>
              <w:jc w:val="center"/>
              <w:rPr>
                <w:rFonts w:ascii="Arial" w:eastAsia="Times New Roman" w:hAnsi="Arial" w:cs="Arial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b/>
                <w:bCs/>
                <w:color w:val="000000"/>
                <w:lang w:eastAsia="es-ES_tradnl"/>
              </w:rPr>
              <w:t>Bloque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DE7EE7" w14:textId="77777777" w:rsidR="00E159B8" w:rsidRPr="00121CC6" w:rsidRDefault="00E159B8" w:rsidP="00E159B8">
            <w:pPr>
              <w:jc w:val="center"/>
              <w:rPr>
                <w:rFonts w:ascii="Arial" w:eastAsia="Times New Roman" w:hAnsi="Arial" w:cs="Arial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b/>
                <w:bCs/>
                <w:color w:val="000000"/>
                <w:lang w:eastAsia="es-ES_tradnl"/>
              </w:rPr>
              <w:t>Calificación</w:t>
            </w:r>
          </w:p>
          <w:p w14:paraId="74B75009" w14:textId="77777777" w:rsidR="00E159B8" w:rsidRPr="00121CC6" w:rsidRDefault="00E159B8" w:rsidP="00E159B8">
            <w:pPr>
              <w:jc w:val="center"/>
              <w:rPr>
                <w:rFonts w:ascii="Arial" w:eastAsia="Times New Roman" w:hAnsi="Arial" w:cs="Arial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b/>
                <w:bCs/>
                <w:color w:val="000000"/>
                <w:lang w:eastAsia="es-ES_tradnl"/>
              </w:rPr>
              <w:t>2018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37866DAB" w14:textId="77777777" w:rsidR="00E159B8" w:rsidRPr="00121CC6" w:rsidRDefault="00E159B8" w:rsidP="00E159B8">
            <w:pPr>
              <w:jc w:val="center"/>
              <w:rPr>
                <w:rFonts w:ascii="Arial" w:eastAsia="Times New Roman" w:hAnsi="Arial" w:cs="Arial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b/>
                <w:bCs/>
                <w:color w:val="000000"/>
                <w:lang w:eastAsia="es-ES_tradnl"/>
              </w:rPr>
              <w:t>Calificación 2019</w:t>
            </w:r>
          </w:p>
        </w:tc>
      </w:tr>
      <w:tr w:rsidR="00E159B8" w:rsidRPr="00121CC6" w14:paraId="407DF027" w14:textId="77777777" w:rsidTr="00AC174C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7ECBBA0" w14:textId="77777777" w:rsidR="00E159B8" w:rsidRPr="00121CC6" w:rsidRDefault="00E159B8" w:rsidP="00E159B8">
            <w:pPr>
              <w:jc w:val="center"/>
              <w:rPr>
                <w:rFonts w:ascii="Arial" w:eastAsia="Times New Roman" w:hAnsi="Arial" w:cs="Arial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b/>
                <w:bCs/>
                <w:color w:val="000000"/>
                <w:lang w:eastAsia="es-ES_tradnl"/>
              </w:rPr>
              <w:t>Gastos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E6C836" w14:textId="77777777" w:rsidR="00E159B8" w:rsidRPr="00121CC6" w:rsidRDefault="00E159B8" w:rsidP="00E159B8">
            <w:pPr>
              <w:jc w:val="center"/>
              <w:rPr>
                <w:rFonts w:ascii="Arial" w:eastAsia="Times New Roman" w:hAnsi="Arial" w:cs="Arial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46.6%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9B8659" w14:textId="73558C78" w:rsidR="00E159B8" w:rsidRPr="00121CC6" w:rsidRDefault="00E159B8" w:rsidP="00E159B8">
            <w:pPr>
              <w:spacing w:after="160"/>
              <w:jc w:val="center"/>
              <w:rPr>
                <w:rFonts w:ascii="Arial" w:eastAsia="Times New Roman" w:hAnsi="Arial" w:cs="Arial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5</w:t>
            </w:r>
            <w:r w:rsidR="00A13587">
              <w:rPr>
                <w:rFonts w:ascii="Arial" w:eastAsia="Times New Roman" w:hAnsi="Arial" w:cs="Arial"/>
                <w:color w:val="000000"/>
                <w:lang w:eastAsia="es-ES_tradnl"/>
              </w:rPr>
              <w:t>6</w:t>
            </w: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.6%</w:t>
            </w:r>
          </w:p>
        </w:tc>
      </w:tr>
      <w:tr w:rsidR="00E159B8" w:rsidRPr="00121CC6" w14:paraId="1DC44D2E" w14:textId="77777777" w:rsidTr="00AC174C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A72F09E" w14:textId="77777777" w:rsidR="00E159B8" w:rsidRPr="00121CC6" w:rsidRDefault="00E159B8" w:rsidP="00E159B8">
            <w:pPr>
              <w:jc w:val="center"/>
              <w:rPr>
                <w:rFonts w:ascii="Arial" w:eastAsia="Times New Roman" w:hAnsi="Arial" w:cs="Arial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b/>
                <w:bCs/>
                <w:color w:val="000000"/>
                <w:lang w:eastAsia="es-ES_tradnl"/>
              </w:rPr>
              <w:t>Obras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685BF2E" w14:textId="77777777" w:rsidR="00E159B8" w:rsidRPr="00121CC6" w:rsidRDefault="00E159B8" w:rsidP="00E159B8">
            <w:pPr>
              <w:jc w:val="center"/>
              <w:rPr>
                <w:rFonts w:ascii="Arial" w:eastAsia="Times New Roman" w:hAnsi="Arial" w:cs="Arial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49.5%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42320" w14:textId="187F3DC1" w:rsidR="00E159B8" w:rsidRPr="00121CC6" w:rsidRDefault="00A13587" w:rsidP="00E159B8">
            <w:pPr>
              <w:spacing w:after="160"/>
              <w:jc w:val="center"/>
              <w:rPr>
                <w:rFonts w:ascii="Arial" w:eastAsia="Times New Roman" w:hAnsi="Arial" w:cs="Arial"/>
                <w:lang w:eastAsia="es-ES_tradnl"/>
              </w:rPr>
            </w:pPr>
            <w:r>
              <w:rPr>
                <w:rFonts w:ascii="Arial" w:eastAsia="Times New Roman" w:hAnsi="Arial" w:cs="Arial"/>
                <w:color w:val="000000"/>
                <w:lang w:eastAsia="es-ES_tradnl"/>
              </w:rPr>
              <w:t>50.4</w:t>
            </w:r>
            <w:r w:rsidR="00E159B8"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%</w:t>
            </w:r>
          </w:p>
        </w:tc>
      </w:tr>
      <w:tr w:rsidR="00E159B8" w:rsidRPr="00121CC6" w14:paraId="190C0D94" w14:textId="77777777" w:rsidTr="00AC174C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ED1AD4A" w14:textId="77777777" w:rsidR="00E159B8" w:rsidRPr="00121CC6" w:rsidRDefault="00E159B8" w:rsidP="00E159B8">
            <w:pPr>
              <w:jc w:val="center"/>
              <w:rPr>
                <w:rFonts w:ascii="Arial" w:eastAsia="Times New Roman" w:hAnsi="Arial" w:cs="Arial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b/>
                <w:bCs/>
                <w:color w:val="000000"/>
                <w:lang w:eastAsia="es-ES_tradnl"/>
              </w:rPr>
              <w:t>Bienes y sus Usos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F19F9D" w14:textId="77777777" w:rsidR="00E159B8" w:rsidRPr="00121CC6" w:rsidRDefault="00E159B8" w:rsidP="00E159B8">
            <w:pPr>
              <w:jc w:val="center"/>
              <w:rPr>
                <w:rFonts w:ascii="Arial" w:eastAsia="Times New Roman" w:hAnsi="Arial" w:cs="Arial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50.5%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85188E" w14:textId="395ACE87" w:rsidR="00E159B8" w:rsidRPr="00121CC6" w:rsidRDefault="00A13587" w:rsidP="00E159B8">
            <w:pPr>
              <w:spacing w:after="160"/>
              <w:jc w:val="center"/>
              <w:rPr>
                <w:rFonts w:ascii="Arial" w:eastAsia="Times New Roman" w:hAnsi="Arial" w:cs="Arial"/>
                <w:lang w:eastAsia="es-ES_tradnl"/>
              </w:rPr>
            </w:pPr>
            <w:r>
              <w:rPr>
                <w:rFonts w:ascii="Arial" w:eastAsia="Times New Roman" w:hAnsi="Arial" w:cs="Arial"/>
                <w:color w:val="000000"/>
                <w:lang w:eastAsia="es-ES_tradnl"/>
              </w:rPr>
              <w:t>60.3</w:t>
            </w:r>
            <w:r w:rsidR="00E159B8"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%</w:t>
            </w:r>
          </w:p>
        </w:tc>
      </w:tr>
      <w:tr w:rsidR="00E159B8" w:rsidRPr="00121CC6" w14:paraId="7C374473" w14:textId="77777777" w:rsidTr="00AC174C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71A255" w14:textId="77777777" w:rsidR="00E159B8" w:rsidRPr="00121CC6" w:rsidRDefault="00E159B8" w:rsidP="00E159B8">
            <w:pPr>
              <w:jc w:val="center"/>
              <w:rPr>
                <w:rFonts w:ascii="Arial" w:eastAsia="Times New Roman" w:hAnsi="Arial" w:cs="Arial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b/>
                <w:bCs/>
                <w:color w:val="000000"/>
                <w:lang w:eastAsia="es-ES_tradnl"/>
              </w:rPr>
              <w:t>Administración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86D803A" w14:textId="77777777" w:rsidR="00E159B8" w:rsidRPr="00121CC6" w:rsidRDefault="00E159B8" w:rsidP="00E159B8">
            <w:pPr>
              <w:jc w:val="center"/>
              <w:rPr>
                <w:rFonts w:ascii="Arial" w:eastAsia="Times New Roman" w:hAnsi="Arial" w:cs="Arial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44.7%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DD19E5" w14:textId="15575B3D" w:rsidR="00E159B8" w:rsidRPr="00121CC6" w:rsidRDefault="00E159B8" w:rsidP="00E159B8">
            <w:pPr>
              <w:spacing w:after="160"/>
              <w:jc w:val="center"/>
              <w:rPr>
                <w:rFonts w:ascii="Arial" w:eastAsia="Times New Roman" w:hAnsi="Arial" w:cs="Arial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5</w:t>
            </w:r>
            <w:r w:rsidR="00A13587">
              <w:rPr>
                <w:rFonts w:ascii="Arial" w:eastAsia="Times New Roman" w:hAnsi="Arial" w:cs="Arial"/>
                <w:color w:val="000000"/>
                <w:lang w:eastAsia="es-ES_tradnl"/>
              </w:rPr>
              <w:t>4.1</w:t>
            </w: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%</w:t>
            </w:r>
          </w:p>
        </w:tc>
      </w:tr>
      <w:tr w:rsidR="00E159B8" w:rsidRPr="00121CC6" w14:paraId="7E8DB9D5" w14:textId="77777777" w:rsidTr="00AC174C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F49DCF2" w14:textId="77777777" w:rsidR="00E159B8" w:rsidRPr="00121CC6" w:rsidRDefault="00E159B8" w:rsidP="00E159B8">
            <w:pPr>
              <w:jc w:val="center"/>
              <w:rPr>
                <w:rFonts w:ascii="Arial" w:eastAsia="Times New Roman" w:hAnsi="Arial" w:cs="Arial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b/>
                <w:bCs/>
                <w:color w:val="000000"/>
                <w:lang w:eastAsia="es-ES_tradnl"/>
              </w:rPr>
              <w:t>Urbanidad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AE22C7" w14:textId="77777777" w:rsidR="00E159B8" w:rsidRPr="00121CC6" w:rsidRDefault="00E159B8" w:rsidP="00E159B8">
            <w:pPr>
              <w:jc w:val="center"/>
              <w:rPr>
                <w:rFonts w:ascii="Arial" w:eastAsia="Times New Roman" w:hAnsi="Arial" w:cs="Arial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45.2%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7917AA" w14:textId="0EC873AA" w:rsidR="00E159B8" w:rsidRPr="00121CC6" w:rsidRDefault="00E159B8" w:rsidP="00E159B8">
            <w:pPr>
              <w:spacing w:after="160"/>
              <w:jc w:val="center"/>
              <w:rPr>
                <w:rFonts w:ascii="Arial" w:eastAsia="Times New Roman" w:hAnsi="Arial" w:cs="Arial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5</w:t>
            </w:r>
            <w:r w:rsidR="00A13587">
              <w:rPr>
                <w:rFonts w:ascii="Arial" w:eastAsia="Times New Roman" w:hAnsi="Arial" w:cs="Arial"/>
                <w:color w:val="000000"/>
                <w:lang w:eastAsia="es-ES_tradnl"/>
              </w:rPr>
              <w:t>5.7</w:t>
            </w: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%</w:t>
            </w:r>
          </w:p>
        </w:tc>
      </w:tr>
      <w:tr w:rsidR="00E159B8" w:rsidRPr="00121CC6" w14:paraId="4D1D99F5" w14:textId="77777777" w:rsidTr="00AC174C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1F21DB" w14:textId="77777777" w:rsidR="00E159B8" w:rsidRPr="00121CC6" w:rsidRDefault="00E159B8" w:rsidP="00E159B8">
            <w:pPr>
              <w:jc w:val="center"/>
              <w:rPr>
                <w:rFonts w:ascii="Arial" w:eastAsia="Times New Roman" w:hAnsi="Arial" w:cs="Arial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b/>
                <w:bCs/>
                <w:color w:val="000000"/>
                <w:lang w:eastAsia="es-ES_tradnl"/>
              </w:rPr>
              <w:t>Consejos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62A39B" w14:textId="77777777" w:rsidR="00E159B8" w:rsidRPr="00121CC6" w:rsidRDefault="00E159B8" w:rsidP="00E159B8">
            <w:pPr>
              <w:jc w:val="center"/>
              <w:rPr>
                <w:rFonts w:ascii="Arial" w:eastAsia="Times New Roman" w:hAnsi="Arial" w:cs="Arial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42.4%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22B2B02" w14:textId="09FC5BAD" w:rsidR="00E159B8" w:rsidRPr="00121CC6" w:rsidRDefault="00E159B8" w:rsidP="00E159B8">
            <w:pPr>
              <w:spacing w:after="160"/>
              <w:jc w:val="center"/>
              <w:rPr>
                <w:rFonts w:ascii="Arial" w:eastAsia="Times New Roman" w:hAnsi="Arial" w:cs="Arial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47.</w:t>
            </w:r>
            <w:r w:rsidR="00A13587">
              <w:rPr>
                <w:rFonts w:ascii="Arial" w:eastAsia="Times New Roman" w:hAnsi="Arial" w:cs="Arial"/>
                <w:color w:val="000000"/>
                <w:lang w:eastAsia="es-ES_tradnl"/>
              </w:rPr>
              <w:t>5</w:t>
            </w: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%</w:t>
            </w:r>
          </w:p>
        </w:tc>
      </w:tr>
      <w:tr w:rsidR="00E159B8" w:rsidRPr="00121CC6" w14:paraId="4F874CC1" w14:textId="77777777" w:rsidTr="00AC174C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A8289F" w14:textId="77777777" w:rsidR="00E159B8" w:rsidRPr="00121CC6" w:rsidRDefault="00E159B8" w:rsidP="00E159B8">
            <w:pPr>
              <w:jc w:val="center"/>
              <w:rPr>
                <w:rFonts w:ascii="Arial" w:eastAsia="Times New Roman" w:hAnsi="Arial" w:cs="Arial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b/>
                <w:bCs/>
                <w:color w:val="000000"/>
                <w:lang w:eastAsia="es-ES_tradnl"/>
              </w:rPr>
              <w:t>Participación Ciudadana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52B135B" w14:textId="77777777" w:rsidR="00E159B8" w:rsidRPr="00121CC6" w:rsidRDefault="00E159B8" w:rsidP="00E159B8">
            <w:pPr>
              <w:jc w:val="center"/>
              <w:rPr>
                <w:rFonts w:ascii="Arial" w:eastAsia="Times New Roman" w:hAnsi="Arial" w:cs="Arial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49.7%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9281B8" w14:textId="0D06B04B" w:rsidR="00E159B8" w:rsidRPr="00121CC6" w:rsidRDefault="00E159B8" w:rsidP="00E159B8">
            <w:pPr>
              <w:spacing w:after="160"/>
              <w:jc w:val="center"/>
              <w:rPr>
                <w:rFonts w:ascii="Arial" w:eastAsia="Times New Roman" w:hAnsi="Arial" w:cs="Arial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5</w:t>
            </w:r>
            <w:r w:rsidR="00A13587">
              <w:rPr>
                <w:rFonts w:ascii="Arial" w:eastAsia="Times New Roman" w:hAnsi="Arial" w:cs="Arial"/>
                <w:color w:val="000000"/>
                <w:lang w:eastAsia="es-ES_tradnl"/>
              </w:rPr>
              <w:t>2.5</w:t>
            </w: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%</w:t>
            </w:r>
          </w:p>
        </w:tc>
      </w:tr>
      <w:tr w:rsidR="00E159B8" w:rsidRPr="00121CC6" w14:paraId="018F5DB4" w14:textId="77777777" w:rsidTr="00AC174C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4986AF2" w14:textId="77777777" w:rsidR="00E159B8" w:rsidRPr="00121CC6" w:rsidRDefault="00E159B8" w:rsidP="00E159B8">
            <w:pPr>
              <w:jc w:val="center"/>
              <w:rPr>
                <w:rFonts w:ascii="Arial" w:eastAsia="Times New Roman" w:hAnsi="Arial" w:cs="Arial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b/>
                <w:bCs/>
                <w:color w:val="000000"/>
                <w:lang w:eastAsia="es-ES_tradnl"/>
              </w:rPr>
              <w:t>Cabildo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4B8FCB" w14:textId="77777777" w:rsidR="00E159B8" w:rsidRPr="00121CC6" w:rsidRDefault="00E159B8" w:rsidP="00E159B8">
            <w:pPr>
              <w:jc w:val="center"/>
              <w:rPr>
                <w:rFonts w:ascii="Arial" w:eastAsia="Times New Roman" w:hAnsi="Arial" w:cs="Arial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53.8%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D83C56" w14:textId="77777777" w:rsidR="00E159B8" w:rsidRPr="00121CC6" w:rsidRDefault="00E159B8" w:rsidP="00E159B8">
            <w:pPr>
              <w:spacing w:after="160"/>
              <w:jc w:val="center"/>
              <w:rPr>
                <w:rFonts w:ascii="Arial" w:eastAsia="Times New Roman" w:hAnsi="Arial" w:cs="Arial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50.0%</w:t>
            </w:r>
          </w:p>
        </w:tc>
      </w:tr>
      <w:tr w:rsidR="00E159B8" w:rsidRPr="00121CC6" w14:paraId="4FBE3D47" w14:textId="77777777" w:rsidTr="00AC174C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0A672D" w14:textId="77777777" w:rsidR="00E159B8" w:rsidRPr="00121CC6" w:rsidRDefault="00E159B8" w:rsidP="00E159B8">
            <w:pPr>
              <w:jc w:val="center"/>
              <w:rPr>
                <w:rFonts w:ascii="Arial" w:eastAsia="Times New Roman" w:hAnsi="Arial" w:cs="Arial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b/>
                <w:bCs/>
                <w:color w:val="000000"/>
                <w:lang w:eastAsia="es-ES_tradnl"/>
              </w:rPr>
              <w:t>Atención Ciudadana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E2530AB" w14:textId="77777777" w:rsidR="00E159B8" w:rsidRPr="00121CC6" w:rsidRDefault="00E159B8" w:rsidP="00E159B8">
            <w:pPr>
              <w:jc w:val="center"/>
              <w:rPr>
                <w:rFonts w:ascii="Arial" w:eastAsia="Times New Roman" w:hAnsi="Arial" w:cs="Arial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73.3%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C8F727" w14:textId="7CECB0E2" w:rsidR="00E159B8" w:rsidRPr="00121CC6" w:rsidRDefault="00E159B8" w:rsidP="00E159B8">
            <w:pPr>
              <w:spacing w:after="160"/>
              <w:jc w:val="center"/>
              <w:rPr>
                <w:rFonts w:ascii="Arial" w:eastAsia="Times New Roman" w:hAnsi="Arial" w:cs="Arial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70.</w:t>
            </w:r>
            <w:r w:rsidR="00A13587">
              <w:rPr>
                <w:rFonts w:ascii="Arial" w:eastAsia="Times New Roman" w:hAnsi="Arial" w:cs="Arial"/>
                <w:color w:val="000000"/>
                <w:lang w:eastAsia="es-ES_tradnl"/>
              </w:rPr>
              <w:t>8</w:t>
            </w: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%</w:t>
            </w:r>
          </w:p>
        </w:tc>
      </w:tr>
      <w:tr w:rsidR="00E159B8" w:rsidRPr="00121CC6" w14:paraId="2BAF3549" w14:textId="77777777" w:rsidTr="00AC174C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41A9C7" w14:textId="77777777" w:rsidR="00E159B8" w:rsidRPr="00121CC6" w:rsidRDefault="00E159B8" w:rsidP="00E159B8">
            <w:pPr>
              <w:jc w:val="center"/>
              <w:rPr>
                <w:rFonts w:ascii="Arial" w:eastAsia="Times New Roman" w:hAnsi="Arial" w:cs="Arial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b/>
                <w:bCs/>
                <w:color w:val="000000"/>
                <w:lang w:eastAsia="es-ES_tradnl"/>
              </w:rPr>
              <w:t>Promedio 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21B2119" w14:textId="77777777" w:rsidR="00E159B8" w:rsidRPr="00121CC6" w:rsidRDefault="00E159B8" w:rsidP="00E159B8">
            <w:pPr>
              <w:jc w:val="center"/>
              <w:rPr>
                <w:rFonts w:ascii="Arial" w:eastAsia="Times New Roman" w:hAnsi="Arial" w:cs="Arial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50.6%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5D15B7A" w14:textId="75F807CE" w:rsidR="00E159B8" w:rsidRPr="00121CC6" w:rsidRDefault="00E159B8" w:rsidP="00E159B8">
            <w:pPr>
              <w:jc w:val="center"/>
              <w:rPr>
                <w:rFonts w:ascii="Arial" w:eastAsia="Times New Roman" w:hAnsi="Arial" w:cs="Arial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5</w:t>
            </w:r>
            <w:r w:rsidR="00A13587">
              <w:rPr>
                <w:rFonts w:ascii="Arial" w:eastAsia="Times New Roman" w:hAnsi="Arial" w:cs="Arial"/>
                <w:color w:val="000000"/>
                <w:lang w:eastAsia="es-ES_tradnl"/>
              </w:rPr>
              <w:t>5.3</w:t>
            </w: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%</w:t>
            </w:r>
          </w:p>
        </w:tc>
      </w:tr>
    </w:tbl>
    <w:p w14:paraId="7B9BF374" w14:textId="77777777" w:rsidR="00E159B8" w:rsidRPr="00121CC6" w:rsidRDefault="00E159B8" w:rsidP="00E159B8">
      <w:pPr>
        <w:rPr>
          <w:rFonts w:ascii="Arial" w:eastAsia="Times New Roman" w:hAnsi="Arial" w:cs="Arial"/>
          <w:lang w:eastAsia="es-ES_tradnl"/>
        </w:rPr>
      </w:pPr>
    </w:p>
    <w:p w14:paraId="28D7A35A" w14:textId="45991A76" w:rsidR="00E159B8" w:rsidRPr="00121CC6" w:rsidRDefault="00E159B8" w:rsidP="00E159B8">
      <w:pPr>
        <w:numPr>
          <w:ilvl w:val="0"/>
          <w:numId w:val="4"/>
        </w:numPr>
        <w:textAlignment w:val="baseline"/>
        <w:rPr>
          <w:rFonts w:ascii="Arial" w:eastAsia="Times New Roman" w:hAnsi="Arial" w:cs="Arial"/>
          <w:color w:val="000000"/>
          <w:lang w:eastAsia="es-ES_tradnl"/>
        </w:rPr>
      </w:pPr>
      <w:r w:rsidRPr="00121CC6">
        <w:rPr>
          <w:rFonts w:ascii="Arial" w:eastAsia="Times New Roman" w:hAnsi="Arial" w:cs="Arial"/>
          <w:color w:val="000000"/>
          <w:lang w:eastAsia="es-ES_tradnl"/>
        </w:rPr>
        <w:t>El promedio general de los bloques aumentó, aunque sigue siendo reprobatorio (5</w:t>
      </w:r>
      <w:r w:rsidR="00A13587">
        <w:rPr>
          <w:rFonts w:ascii="Arial" w:eastAsia="Times New Roman" w:hAnsi="Arial" w:cs="Arial"/>
          <w:color w:val="000000"/>
          <w:lang w:eastAsia="es-ES_tradnl"/>
        </w:rPr>
        <w:t>5.3</w:t>
      </w:r>
      <w:r w:rsidRPr="00121CC6">
        <w:rPr>
          <w:rFonts w:ascii="Arial" w:eastAsia="Times New Roman" w:hAnsi="Arial" w:cs="Arial"/>
          <w:color w:val="000000"/>
          <w:lang w:eastAsia="es-ES_tradnl"/>
        </w:rPr>
        <w:t>%).</w:t>
      </w:r>
    </w:p>
    <w:p w14:paraId="73A2710F" w14:textId="7E87259D" w:rsidR="00E159B8" w:rsidRPr="00121CC6" w:rsidRDefault="00A13587" w:rsidP="00E159B8">
      <w:pPr>
        <w:numPr>
          <w:ilvl w:val="0"/>
          <w:numId w:val="5"/>
        </w:numPr>
        <w:textAlignment w:val="baseline"/>
        <w:rPr>
          <w:rFonts w:ascii="Arial" w:eastAsia="Times New Roman" w:hAnsi="Arial" w:cs="Arial"/>
          <w:color w:val="000000"/>
          <w:lang w:eastAsia="es-ES_tradnl"/>
        </w:rPr>
      </w:pPr>
      <w:r>
        <w:rPr>
          <w:rFonts w:ascii="Arial" w:eastAsia="Times New Roman" w:hAnsi="Arial" w:cs="Arial"/>
          <w:color w:val="000000"/>
          <w:lang w:eastAsia="es-ES_tradnl"/>
        </w:rPr>
        <w:t xml:space="preserve">El bloque de </w:t>
      </w:r>
      <w:r w:rsidR="00E159B8" w:rsidRPr="00121CC6">
        <w:rPr>
          <w:rFonts w:ascii="Arial" w:eastAsia="Times New Roman" w:hAnsi="Arial" w:cs="Arial"/>
          <w:color w:val="000000"/>
          <w:lang w:eastAsia="es-ES_tradnl"/>
        </w:rPr>
        <w:t>cabildo disminu</w:t>
      </w:r>
      <w:r>
        <w:rPr>
          <w:rFonts w:ascii="Arial" w:eastAsia="Times New Roman" w:hAnsi="Arial" w:cs="Arial"/>
          <w:color w:val="000000"/>
          <w:lang w:eastAsia="es-ES_tradnl"/>
        </w:rPr>
        <w:t>yó</w:t>
      </w:r>
      <w:r w:rsidR="00E159B8" w:rsidRPr="00121CC6">
        <w:rPr>
          <w:rFonts w:ascii="Arial" w:eastAsia="Times New Roman" w:hAnsi="Arial" w:cs="Arial"/>
          <w:color w:val="000000"/>
          <w:lang w:eastAsia="es-ES_tradnl"/>
        </w:rPr>
        <w:t xml:space="preserve"> su calificación respecto a la evaluación anterior.</w:t>
      </w:r>
    </w:p>
    <w:p w14:paraId="39D84396" w14:textId="77777777" w:rsidR="00E159B8" w:rsidRPr="00121CC6" w:rsidRDefault="00E159B8" w:rsidP="00E159B8">
      <w:pPr>
        <w:numPr>
          <w:ilvl w:val="0"/>
          <w:numId w:val="5"/>
        </w:numPr>
        <w:spacing w:after="160"/>
        <w:textAlignment w:val="baseline"/>
        <w:rPr>
          <w:rFonts w:ascii="Arial" w:eastAsia="Times New Roman" w:hAnsi="Arial" w:cs="Arial"/>
          <w:color w:val="000000"/>
          <w:lang w:eastAsia="es-ES_tradnl"/>
        </w:rPr>
      </w:pPr>
      <w:r w:rsidRPr="00121CC6">
        <w:rPr>
          <w:rFonts w:ascii="Arial" w:eastAsia="Times New Roman" w:hAnsi="Arial" w:cs="Arial"/>
          <w:color w:val="000000"/>
          <w:lang w:eastAsia="es-ES_tradnl"/>
        </w:rPr>
        <w:t>En general, observamos pendientes en datos abiertos, tanto en documentos institucionales como en bases de datos.</w:t>
      </w:r>
      <w:r w:rsidR="00D42BC5">
        <w:rPr>
          <w:rFonts w:ascii="Arial" w:eastAsia="Times New Roman" w:hAnsi="Arial" w:cs="Arial"/>
          <w:color w:val="000000"/>
          <w:lang w:eastAsia="es-ES_tradnl"/>
        </w:rPr>
        <w:t xml:space="preserve"> Debe garantizarse la accesibilidad</w:t>
      </w:r>
      <w:r w:rsidRPr="00121CC6">
        <w:rPr>
          <w:rFonts w:ascii="Arial" w:eastAsia="Times New Roman" w:hAnsi="Arial" w:cs="Arial"/>
          <w:color w:val="000000"/>
          <w:lang w:eastAsia="es-ES_tradnl"/>
        </w:rPr>
        <w:t xml:space="preserve"> de toda la información que el municipio publique.</w:t>
      </w:r>
    </w:p>
    <w:p w14:paraId="38A5A424" w14:textId="77777777" w:rsidR="00E159B8" w:rsidRPr="00121CC6" w:rsidRDefault="00E159B8" w:rsidP="00E159B8">
      <w:pPr>
        <w:rPr>
          <w:rFonts w:ascii="Arial" w:eastAsia="Times New Roman" w:hAnsi="Arial" w:cs="Arial"/>
          <w:lang w:eastAsia="es-ES_tradnl"/>
        </w:rPr>
      </w:pPr>
    </w:p>
    <w:p w14:paraId="4596B9F7" w14:textId="76D69008" w:rsidR="00E159B8" w:rsidRDefault="00E159B8" w:rsidP="00E159B8">
      <w:pPr>
        <w:rPr>
          <w:rFonts w:ascii="Arial" w:eastAsia="Times New Roman" w:hAnsi="Arial" w:cs="Arial"/>
          <w:lang w:eastAsia="es-ES_tradnl"/>
        </w:rPr>
      </w:pPr>
    </w:p>
    <w:p w14:paraId="206069A3" w14:textId="2DC146E4" w:rsidR="00D073CA" w:rsidRDefault="00D073CA" w:rsidP="00E159B8">
      <w:pPr>
        <w:rPr>
          <w:rFonts w:ascii="Arial" w:eastAsia="Times New Roman" w:hAnsi="Arial" w:cs="Arial"/>
          <w:lang w:eastAsia="es-ES_tradnl"/>
        </w:rPr>
      </w:pPr>
    </w:p>
    <w:p w14:paraId="6AC966E7" w14:textId="4B7D9019" w:rsidR="00D073CA" w:rsidRDefault="00D073CA" w:rsidP="00E159B8">
      <w:pPr>
        <w:rPr>
          <w:rFonts w:ascii="Arial" w:eastAsia="Times New Roman" w:hAnsi="Arial" w:cs="Arial"/>
          <w:lang w:eastAsia="es-ES_tradnl"/>
        </w:rPr>
      </w:pPr>
    </w:p>
    <w:p w14:paraId="2B0DE361" w14:textId="4ED8C0FA" w:rsidR="00D073CA" w:rsidRDefault="00D073CA" w:rsidP="00E159B8">
      <w:pPr>
        <w:rPr>
          <w:rFonts w:ascii="Arial" w:eastAsia="Times New Roman" w:hAnsi="Arial" w:cs="Arial"/>
          <w:lang w:eastAsia="es-ES_tradnl"/>
        </w:rPr>
      </w:pPr>
    </w:p>
    <w:p w14:paraId="6C700E42" w14:textId="77777777" w:rsidR="00D073CA" w:rsidRPr="00121CC6" w:rsidRDefault="00D073CA" w:rsidP="00E159B8">
      <w:pPr>
        <w:rPr>
          <w:rFonts w:ascii="Arial" w:eastAsia="Times New Roman" w:hAnsi="Arial" w:cs="Arial"/>
          <w:lang w:eastAsia="es-ES_tradnl"/>
        </w:rPr>
      </w:pPr>
    </w:p>
    <w:p w14:paraId="42691E1C" w14:textId="77777777" w:rsidR="00E159B8" w:rsidRPr="00121CC6" w:rsidRDefault="00E159B8" w:rsidP="00E159B8">
      <w:pPr>
        <w:spacing w:after="160"/>
        <w:rPr>
          <w:rFonts w:ascii="Arial" w:eastAsia="Times New Roman" w:hAnsi="Arial" w:cs="Arial"/>
          <w:lang w:eastAsia="es-ES_tradnl"/>
        </w:rPr>
      </w:pPr>
      <w:r w:rsidRPr="00121CC6">
        <w:rPr>
          <w:rFonts w:ascii="Arial" w:eastAsia="Times New Roman" w:hAnsi="Arial" w:cs="Arial"/>
          <w:b/>
          <w:bCs/>
          <w:color w:val="000000"/>
          <w:lang w:eastAsia="es-ES_tradnl"/>
        </w:rPr>
        <w:lastRenderedPageBreak/>
        <w:t>Sobre los indicadores CIMTRA de prevención de la corrupción</w:t>
      </w:r>
      <w:r w:rsidR="00091B5D" w:rsidRPr="00121CC6">
        <w:rPr>
          <w:rFonts w:ascii="Arial" w:eastAsia="Times New Roman" w:hAnsi="Arial" w:cs="Arial"/>
          <w:b/>
          <w:bCs/>
          <w:color w:val="000000"/>
          <w:lang w:eastAsia="es-ES_tradnl"/>
        </w:rPr>
        <w:t>, donde creemos que hay caldo de cultivo para la corrupción por la captura de decisiones, puestos y presupuestos</w:t>
      </w:r>
      <w:r w:rsidRPr="00121CC6">
        <w:rPr>
          <w:rFonts w:ascii="Arial" w:eastAsia="Times New Roman" w:hAnsi="Arial" w:cs="Arial"/>
          <w:b/>
          <w:bCs/>
          <w:color w:val="000000"/>
          <w:lang w:eastAsia="es-ES_tradnl"/>
        </w:rPr>
        <w:t xml:space="preserve"> los resultados fueron los siguientes:</w:t>
      </w:r>
    </w:p>
    <w:tbl>
      <w:tblPr>
        <w:tblW w:w="88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20"/>
        <w:gridCol w:w="1439"/>
      </w:tblGrid>
      <w:tr w:rsidR="00E159B8" w:rsidRPr="00121CC6" w14:paraId="5AFAE7AD" w14:textId="77777777" w:rsidTr="00D42BC5">
        <w:trPr>
          <w:trHeight w:val="763"/>
        </w:trPr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1A03"/>
            <w:noWrap/>
            <w:vAlign w:val="center"/>
            <w:hideMark/>
          </w:tcPr>
          <w:p w14:paraId="55B4E8CB" w14:textId="77777777" w:rsidR="00E159B8" w:rsidRPr="00121CC6" w:rsidRDefault="00E159B8" w:rsidP="00E159B8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b/>
                <w:bCs/>
                <w:color w:val="FFFFFF"/>
                <w:sz w:val="28"/>
                <w:szCs w:val="28"/>
                <w:lang w:eastAsia="es-ES_tradnl"/>
              </w:rPr>
              <w:t>Criterio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8539EAC" w14:textId="77777777" w:rsidR="00E159B8" w:rsidRPr="00121CC6" w:rsidRDefault="00254C32" w:rsidP="00AC174C">
            <w:pP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ES_tradnl"/>
              </w:rPr>
            </w:pPr>
            <w:r w:rsidRPr="00254C32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es-ES_tradnl"/>
              </w:rPr>
              <w:t>% de municipios</w:t>
            </w:r>
          </w:p>
        </w:tc>
      </w:tr>
      <w:tr w:rsidR="00E159B8" w:rsidRPr="00121CC6" w14:paraId="0F82104B" w14:textId="77777777" w:rsidTr="00D42BC5">
        <w:trPr>
          <w:trHeight w:val="600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0A8"/>
            <w:vAlign w:val="center"/>
            <w:hideMark/>
          </w:tcPr>
          <w:p w14:paraId="6696C4B7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6.2 La deuda pública donde se señale fecha de contratación, responsable de la contratación, monto de crédito, tasas de interés y plazo de vencimiento.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59DC3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50.0</w:t>
            </w:r>
          </w:p>
        </w:tc>
      </w:tr>
      <w:tr w:rsidR="00E159B8" w:rsidRPr="00121CC6" w14:paraId="4C72172D" w14:textId="77777777" w:rsidTr="00D42BC5">
        <w:trPr>
          <w:trHeight w:val="320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0A8"/>
            <w:vAlign w:val="center"/>
            <w:hideMark/>
          </w:tcPr>
          <w:p w14:paraId="0BB7C78B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7.2 Monto de venta del proveedor al Municipio  y folio(s) de factura(s)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EDF1D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41.7</w:t>
            </w:r>
          </w:p>
        </w:tc>
      </w:tr>
      <w:tr w:rsidR="00E159B8" w:rsidRPr="00121CC6" w14:paraId="5B1904C2" w14:textId="77777777" w:rsidTr="00D42BC5">
        <w:trPr>
          <w:trHeight w:val="320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0A8"/>
            <w:vAlign w:val="center"/>
            <w:hideMark/>
          </w:tcPr>
          <w:p w14:paraId="4FF009AA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10.1 Publica listado de últimos tres años</w:t>
            </w:r>
            <w:r w:rsidR="00254C3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 xml:space="preserve"> (obras)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FA350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55.6</w:t>
            </w:r>
          </w:p>
        </w:tc>
      </w:tr>
      <w:tr w:rsidR="00E159B8" w:rsidRPr="00121CC6" w14:paraId="678DC05F" w14:textId="77777777" w:rsidTr="00D42BC5">
        <w:trPr>
          <w:trHeight w:val="320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0A8"/>
            <w:vAlign w:val="center"/>
            <w:hideMark/>
          </w:tcPr>
          <w:p w14:paraId="69D8785E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18.6 El listado/registro incluye una lista de beneficiarios del programa (s)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E8B96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44.4</w:t>
            </w:r>
          </w:p>
        </w:tc>
      </w:tr>
      <w:tr w:rsidR="00E159B8" w:rsidRPr="00121CC6" w14:paraId="11B080F7" w14:textId="77777777" w:rsidTr="00D42BC5">
        <w:trPr>
          <w:trHeight w:val="320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0A8"/>
            <w:vAlign w:val="center"/>
            <w:hideMark/>
          </w:tcPr>
          <w:p w14:paraId="4419F645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19.1 Empleado/a / funcionario/a de base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99547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63.9</w:t>
            </w:r>
          </w:p>
        </w:tc>
      </w:tr>
      <w:tr w:rsidR="00E159B8" w:rsidRPr="00121CC6" w14:paraId="6808D477" w14:textId="77777777" w:rsidTr="00D42BC5">
        <w:trPr>
          <w:trHeight w:val="900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0A8"/>
            <w:vAlign w:val="center"/>
            <w:hideMark/>
          </w:tcPr>
          <w:p w14:paraId="3B5031BD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27.1 Publican registro de cambios de zonificación y uso de suelo aprobados por el Ayuntamiento (la información publicada debe incluir lugar, medidas físicas y modificación del uso; de residencial a comercial, de residencia a industrial, etc.)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0E75F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55.6</w:t>
            </w:r>
          </w:p>
        </w:tc>
      </w:tr>
      <w:tr w:rsidR="00E159B8" w:rsidRPr="00121CC6" w14:paraId="0506E8E8" w14:textId="77777777" w:rsidTr="00D42BC5">
        <w:trPr>
          <w:trHeight w:val="600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0A8"/>
            <w:vAlign w:val="center"/>
            <w:hideMark/>
          </w:tcPr>
          <w:p w14:paraId="35CBD8D6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40.4 Están disponibles en versión impresa (por ejemplo en la gaceta municipal) o electrónica las actas de sesión de Cabildo de todo el periodo de gobierno actual</w:t>
            </w:r>
            <w:r w:rsidRPr="00121C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_tradnl"/>
              </w:rPr>
              <w:t>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A4A07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72.2</w:t>
            </w:r>
          </w:p>
        </w:tc>
      </w:tr>
      <w:tr w:rsidR="00E159B8" w:rsidRPr="00121CC6" w14:paraId="1401AD98" w14:textId="77777777" w:rsidTr="00D42BC5">
        <w:trPr>
          <w:trHeight w:val="320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0A8"/>
            <w:vAlign w:val="center"/>
            <w:hideMark/>
          </w:tcPr>
          <w:p w14:paraId="7521B125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42.1 Trámite de licencias de construcción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5C05E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67.8</w:t>
            </w:r>
          </w:p>
        </w:tc>
      </w:tr>
      <w:tr w:rsidR="00E159B8" w:rsidRPr="00121CC6" w14:paraId="0BB04D0E" w14:textId="77777777" w:rsidTr="00D42BC5">
        <w:trPr>
          <w:trHeight w:val="320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0A8"/>
            <w:vAlign w:val="center"/>
            <w:hideMark/>
          </w:tcPr>
          <w:p w14:paraId="1F6D52B9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42.2 Trámite para la licencia en la ampliación de construcción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B4704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65.0</w:t>
            </w:r>
          </w:p>
        </w:tc>
      </w:tr>
      <w:tr w:rsidR="00E159B8" w:rsidRPr="00121CC6" w14:paraId="26D3C303" w14:textId="77777777" w:rsidTr="00D42BC5">
        <w:trPr>
          <w:trHeight w:val="320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0A8"/>
            <w:vAlign w:val="center"/>
            <w:hideMark/>
          </w:tcPr>
          <w:p w14:paraId="0588DB72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 xml:space="preserve">42.3 Pago de multas de Tránsito 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75138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50.0</w:t>
            </w:r>
          </w:p>
        </w:tc>
      </w:tr>
      <w:tr w:rsidR="00E159B8" w:rsidRPr="00121CC6" w14:paraId="48DB55E3" w14:textId="77777777" w:rsidTr="00D42BC5">
        <w:trPr>
          <w:trHeight w:val="320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0A8"/>
            <w:vAlign w:val="center"/>
            <w:hideMark/>
          </w:tcPr>
          <w:p w14:paraId="24ED12B3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42.4 Registro de bienes inmuebl</w:t>
            </w:r>
            <w:bookmarkStart w:id="0" w:name="_GoBack"/>
            <w:bookmarkEnd w:id="0"/>
            <w:r w:rsidRPr="00121CC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 xml:space="preserve">es en el Registro Catastral Municipal  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310E1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67.8</w:t>
            </w:r>
          </w:p>
        </w:tc>
      </w:tr>
      <w:tr w:rsidR="00E159B8" w:rsidRPr="00121CC6" w14:paraId="012CE3DD" w14:textId="77777777" w:rsidTr="00D42BC5">
        <w:trPr>
          <w:trHeight w:val="320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0A8"/>
            <w:vAlign w:val="center"/>
            <w:hideMark/>
          </w:tcPr>
          <w:p w14:paraId="217AD09D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42.5 Solicitud de permiso para la explotación de ventas de bebidas alcohólicas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1E721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65.0</w:t>
            </w:r>
          </w:p>
        </w:tc>
      </w:tr>
      <w:tr w:rsidR="00E159B8" w:rsidRPr="00121CC6" w14:paraId="29C6C31B" w14:textId="77777777" w:rsidTr="00D42BC5">
        <w:trPr>
          <w:trHeight w:val="320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0A8"/>
            <w:vAlign w:val="center"/>
            <w:hideMark/>
          </w:tcPr>
          <w:p w14:paraId="322E46F7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42.6 Permiso para la operación de negocios o renovación del mismo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5359E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65.0</w:t>
            </w:r>
          </w:p>
        </w:tc>
      </w:tr>
      <w:tr w:rsidR="00E159B8" w:rsidRPr="00121CC6" w14:paraId="37DA56F1" w14:textId="77777777" w:rsidTr="00D42BC5">
        <w:trPr>
          <w:trHeight w:val="600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0A8"/>
            <w:vAlign w:val="center"/>
            <w:hideMark/>
          </w:tcPr>
          <w:p w14:paraId="4937B6B1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43.1 Existe un número telefónico especial y/o único por medio del cual la ciudadanía puede solicitar información, hacer alguna aclaración o presentar una queja.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87841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80.6</w:t>
            </w:r>
          </w:p>
        </w:tc>
      </w:tr>
      <w:tr w:rsidR="00E159B8" w:rsidRPr="00121CC6" w14:paraId="15C4B782" w14:textId="77777777" w:rsidTr="00D42BC5">
        <w:trPr>
          <w:trHeight w:val="740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0A8"/>
            <w:vAlign w:val="center"/>
            <w:hideMark/>
          </w:tcPr>
          <w:p w14:paraId="4E4622CF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43.2 Existe una sección especial en la página de Internet del gobierno municipal donde la ciudadanía puede solicitar información, hacer alguna aclaración o presentar una queja.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22F12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75.0</w:t>
            </w:r>
          </w:p>
        </w:tc>
      </w:tr>
      <w:tr w:rsidR="00E159B8" w:rsidRPr="00121CC6" w14:paraId="5CBE6BAD" w14:textId="77777777" w:rsidTr="00D42BC5">
        <w:trPr>
          <w:trHeight w:val="620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B0A8"/>
            <w:vAlign w:val="center"/>
            <w:hideMark/>
          </w:tcPr>
          <w:p w14:paraId="36C0B458" w14:textId="77777777" w:rsidR="00E159B8" w:rsidRPr="00121CC6" w:rsidRDefault="00E159B8" w:rsidP="00E159B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43.3 Existe una ventanilla o estructura especial de atención e información donde la ciudadanía puede solicitar información, hacer alguna aclaración o presentar una queja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35DB3" w14:textId="77777777" w:rsidR="00E159B8" w:rsidRPr="00121CC6" w:rsidRDefault="00E159B8" w:rsidP="00E159B8">
            <w:pPr>
              <w:jc w:val="right"/>
              <w:rPr>
                <w:rFonts w:ascii="Arial" w:eastAsia="Times New Roman" w:hAnsi="Arial" w:cs="Arial"/>
                <w:color w:val="000000"/>
                <w:lang w:eastAsia="es-ES_tradnl"/>
              </w:rPr>
            </w:pPr>
            <w:r w:rsidRPr="00121CC6">
              <w:rPr>
                <w:rFonts w:ascii="Arial" w:eastAsia="Times New Roman" w:hAnsi="Arial" w:cs="Arial"/>
                <w:color w:val="000000"/>
                <w:lang w:eastAsia="es-ES_tradnl"/>
              </w:rPr>
              <w:t>80.6</w:t>
            </w:r>
          </w:p>
        </w:tc>
      </w:tr>
    </w:tbl>
    <w:p w14:paraId="1035A8E9" w14:textId="77777777" w:rsidR="00E159B8" w:rsidRPr="00121CC6" w:rsidRDefault="00E159B8" w:rsidP="00091B5D">
      <w:pPr>
        <w:spacing w:after="240"/>
        <w:jc w:val="center"/>
        <w:rPr>
          <w:rFonts w:ascii="Arial" w:eastAsia="Times New Roman" w:hAnsi="Arial" w:cs="Arial"/>
          <w:lang w:eastAsia="es-ES_tradnl"/>
        </w:rPr>
      </w:pPr>
    </w:p>
    <w:p w14:paraId="759DBD0C" w14:textId="77777777" w:rsidR="00091B5D" w:rsidRPr="00121CC6" w:rsidRDefault="00091B5D" w:rsidP="00E159B8">
      <w:pPr>
        <w:spacing w:after="240"/>
        <w:rPr>
          <w:rFonts w:ascii="Arial" w:eastAsia="Times New Roman" w:hAnsi="Arial" w:cs="Arial"/>
          <w:lang w:eastAsia="es-ES_tradnl"/>
        </w:rPr>
      </w:pPr>
      <w:r w:rsidRPr="00121CC6">
        <w:rPr>
          <w:rFonts w:ascii="Arial" w:eastAsia="Times New Roman" w:hAnsi="Arial" w:cs="Arial"/>
          <w:lang w:eastAsia="es-ES_tradnl"/>
        </w:rPr>
        <w:t xml:space="preserve">El indicador más bajo de prevención de la corrupción es el de monto de venta a proveedores, seguido de información sobre programas sociales. </w:t>
      </w:r>
    </w:p>
    <w:p w14:paraId="3F6A5D5C" w14:textId="21DFF935" w:rsidR="00091B5D" w:rsidRDefault="00091B5D" w:rsidP="00E159B8">
      <w:pPr>
        <w:spacing w:after="240"/>
        <w:rPr>
          <w:rFonts w:ascii="Arial" w:eastAsia="Times New Roman" w:hAnsi="Arial" w:cs="Arial"/>
          <w:lang w:eastAsia="es-ES_tradnl"/>
        </w:rPr>
      </w:pPr>
    </w:p>
    <w:p w14:paraId="28682A37" w14:textId="3F285027" w:rsidR="00D073CA" w:rsidRDefault="00D073CA" w:rsidP="00E159B8">
      <w:pPr>
        <w:spacing w:after="240"/>
        <w:rPr>
          <w:rFonts w:ascii="Arial" w:eastAsia="Times New Roman" w:hAnsi="Arial" w:cs="Arial"/>
          <w:lang w:eastAsia="es-ES_tradnl"/>
        </w:rPr>
      </w:pPr>
    </w:p>
    <w:p w14:paraId="0897CFA6" w14:textId="4305C0DC" w:rsidR="00D073CA" w:rsidRDefault="00D073CA" w:rsidP="00E159B8">
      <w:pPr>
        <w:spacing w:after="240"/>
        <w:rPr>
          <w:rFonts w:ascii="Arial" w:eastAsia="Times New Roman" w:hAnsi="Arial" w:cs="Arial"/>
          <w:lang w:eastAsia="es-ES_tradnl"/>
        </w:rPr>
      </w:pPr>
    </w:p>
    <w:p w14:paraId="4EC4A28B" w14:textId="689C9A8A" w:rsidR="00D073CA" w:rsidRDefault="00D073CA" w:rsidP="00E159B8">
      <w:pPr>
        <w:spacing w:after="240"/>
        <w:rPr>
          <w:rFonts w:ascii="Arial" w:eastAsia="Times New Roman" w:hAnsi="Arial" w:cs="Arial"/>
          <w:lang w:eastAsia="es-ES_tradnl"/>
        </w:rPr>
      </w:pPr>
    </w:p>
    <w:p w14:paraId="5AE19D7D" w14:textId="77777777" w:rsidR="00D073CA" w:rsidRPr="00121CC6" w:rsidRDefault="00D073CA" w:rsidP="00E159B8">
      <w:pPr>
        <w:spacing w:after="240"/>
        <w:rPr>
          <w:rFonts w:ascii="Arial" w:eastAsia="Times New Roman" w:hAnsi="Arial" w:cs="Arial"/>
          <w:lang w:eastAsia="es-ES_tradnl"/>
        </w:rPr>
      </w:pPr>
    </w:p>
    <w:p w14:paraId="6E8C70C1" w14:textId="77777777" w:rsidR="00091B5D" w:rsidRPr="00121CC6" w:rsidRDefault="00091B5D" w:rsidP="00E159B8">
      <w:pPr>
        <w:spacing w:after="240"/>
        <w:rPr>
          <w:rFonts w:ascii="Arial" w:eastAsia="Times New Roman" w:hAnsi="Arial" w:cs="Arial"/>
          <w:b/>
          <w:lang w:eastAsia="es-ES_tradnl"/>
        </w:rPr>
      </w:pPr>
      <w:r w:rsidRPr="00121CC6">
        <w:rPr>
          <w:rFonts w:ascii="Arial" w:eastAsia="Times New Roman" w:hAnsi="Arial" w:cs="Arial"/>
          <w:b/>
          <w:lang w:eastAsia="es-ES_tradnl"/>
        </w:rPr>
        <w:lastRenderedPageBreak/>
        <w:t xml:space="preserve">Cartografía </w:t>
      </w:r>
    </w:p>
    <w:p w14:paraId="1CCE9041" w14:textId="77777777" w:rsidR="00091B5D" w:rsidRPr="00121CC6" w:rsidRDefault="00091B5D" w:rsidP="00091B5D">
      <w:pPr>
        <w:rPr>
          <w:rFonts w:ascii="Arial" w:eastAsia="Times New Roman" w:hAnsi="Arial" w:cs="Arial"/>
          <w:lang w:eastAsia="es-ES_tradnl"/>
        </w:rPr>
      </w:pPr>
      <w:r w:rsidRPr="00121CC6">
        <w:rPr>
          <w:rFonts w:ascii="Arial" w:eastAsia="Times New Roman" w:hAnsi="Arial" w:cs="Arial"/>
          <w:lang w:eastAsia="es-ES_tradnl"/>
        </w:rPr>
        <w:t xml:space="preserve">Calificación en agosto 2019 </w:t>
      </w:r>
    </w:p>
    <w:p w14:paraId="3B80D612" w14:textId="77777777" w:rsidR="00091B5D" w:rsidRPr="00121CC6" w:rsidRDefault="00091B5D" w:rsidP="00091B5D">
      <w:pPr>
        <w:rPr>
          <w:rFonts w:ascii="Arial" w:eastAsia="Times New Roman" w:hAnsi="Arial" w:cs="Arial"/>
          <w:lang w:eastAsia="es-ES_tradnl"/>
        </w:rPr>
      </w:pPr>
    </w:p>
    <w:p w14:paraId="58A13CD1" w14:textId="77777777" w:rsidR="00091B5D" w:rsidRPr="00121CC6" w:rsidRDefault="00091B5D" w:rsidP="00091B5D">
      <w:pPr>
        <w:rPr>
          <w:rFonts w:ascii="Arial" w:eastAsia="Times New Roman" w:hAnsi="Arial" w:cs="Arial"/>
          <w:lang w:eastAsia="es-ES_tradnl"/>
        </w:rPr>
      </w:pPr>
      <w:r w:rsidRPr="00121CC6">
        <w:rPr>
          <w:rFonts w:ascii="Arial" w:eastAsia="Times New Roman" w:hAnsi="Arial" w:cs="Arial"/>
          <w:noProof/>
          <w:lang w:eastAsia="es-MX"/>
        </w:rPr>
        <w:drawing>
          <wp:inline distT="0" distB="0" distL="0" distR="0" wp14:anchorId="1A65A4A3" wp14:editId="4869CBEB">
            <wp:extent cx="5612130" cy="4336415"/>
            <wp:effectExtent l="0" t="0" r="1270" b="0"/>
            <wp:docPr id="4" name="Imagen 4" descr="Imagen que contiene texto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private_var_mobile_Containers_Shared_AppGroup_9298140C-7B39-46A0-90BA-7B0370AF5EBD_Library_Caches_Attachment-Uploads_Image-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6F452" w14:textId="77777777" w:rsidR="00091B5D" w:rsidRPr="00121CC6" w:rsidRDefault="00091B5D" w:rsidP="00091B5D">
      <w:pPr>
        <w:rPr>
          <w:rFonts w:ascii="Arial" w:eastAsia="Times New Roman" w:hAnsi="Arial" w:cs="Arial"/>
          <w:lang w:eastAsia="es-ES_tradnl"/>
        </w:rPr>
      </w:pPr>
    </w:p>
    <w:p w14:paraId="6BF7B1D2" w14:textId="77777777" w:rsidR="00091B5D" w:rsidRPr="00121CC6" w:rsidRDefault="00091B5D" w:rsidP="00091B5D">
      <w:pPr>
        <w:rPr>
          <w:rFonts w:ascii="Arial" w:eastAsia="Times New Roman" w:hAnsi="Arial" w:cs="Arial"/>
          <w:lang w:eastAsia="es-ES_tradnl"/>
        </w:rPr>
      </w:pPr>
    </w:p>
    <w:p w14:paraId="186DC2CC" w14:textId="77777777" w:rsidR="00091B5D" w:rsidRPr="00121CC6" w:rsidRDefault="00091B5D" w:rsidP="00091B5D">
      <w:pPr>
        <w:rPr>
          <w:rFonts w:ascii="Arial" w:eastAsia="Times New Roman" w:hAnsi="Arial" w:cs="Arial"/>
          <w:lang w:eastAsia="es-ES_tradnl"/>
        </w:rPr>
      </w:pPr>
    </w:p>
    <w:p w14:paraId="45D6C92D" w14:textId="77777777" w:rsidR="00091B5D" w:rsidRPr="00121CC6" w:rsidRDefault="00091B5D" w:rsidP="00091B5D">
      <w:pPr>
        <w:rPr>
          <w:rFonts w:ascii="Arial" w:eastAsia="Times New Roman" w:hAnsi="Arial" w:cs="Arial"/>
          <w:lang w:eastAsia="es-ES_tradnl"/>
        </w:rPr>
      </w:pPr>
    </w:p>
    <w:p w14:paraId="5BF09E9C" w14:textId="77777777" w:rsidR="00091B5D" w:rsidRPr="00121CC6" w:rsidRDefault="00091B5D" w:rsidP="00091B5D">
      <w:pPr>
        <w:rPr>
          <w:rFonts w:ascii="Arial" w:eastAsia="Times New Roman" w:hAnsi="Arial" w:cs="Arial"/>
          <w:lang w:eastAsia="es-ES_tradnl"/>
        </w:rPr>
      </w:pPr>
    </w:p>
    <w:p w14:paraId="3901A9A7" w14:textId="77777777" w:rsidR="00091B5D" w:rsidRPr="00121CC6" w:rsidRDefault="00091B5D" w:rsidP="00091B5D">
      <w:pPr>
        <w:rPr>
          <w:rFonts w:ascii="Arial" w:eastAsia="Times New Roman" w:hAnsi="Arial" w:cs="Arial"/>
          <w:lang w:eastAsia="es-ES_tradnl"/>
        </w:rPr>
      </w:pPr>
    </w:p>
    <w:p w14:paraId="0FD6437D" w14:textId="77777777" w:rsidR="00091B5D" w:rsidRPr="00121CC6" w:rsidRDefault="00091B5D" w:rsidP="00091B5D">
      <w:pPr>
        <w:rPr>
          <w:rFonts w:ascii="Arial" w:eastAsia="Times New Roman" w:hAnsi="Arial" w:cs="Arial"/>
          <w:lang w:eastAsia="es-ES_tradnl"/>
        </w:rPr>
      </w:pPr>
    </w:p>
    <w:p w14:paraId="29E7C164" w14:textId="77777777" w:rsidR="00091B5D" w:rsidRPr="00121CC6" w:rsidRDefault="00091B5D" w:rsidP="00091B5D">
      <w:pPr>
        <w:rPr>
          <w:rFonts w:ascii="Arial" w:eastAsia="Times New Roman" w:hAnsi="Arial" w:cs="Arial"/>
          <w:lang w:eastAsia="es-ES_tradnl"/>
        </w:rPr>
      </w:pPr>
    </w:p>
    <w:p w14:paraId="3AF2EEE6" w14:textId="77777777" w:rsidR="00091B5D" w:rsidRPr="00121CC6" w:rsidRDefault="00091B5D" w:rsidP="00091B5D">
      <w:pPr>
        <w:rPr>
          <w:rFonts w:ascii="Arial" w:eastAsia="Times New Roman" w:hAnsi="Arial" w:cs="Arial"/>
          <w:lang w:eastAsia="es-ES_tradnl"/>
        </w:rPr>
      </w:pPr>
    </w:p>
    <w:p w14:paraId="14C3B1AB" w14:textId="77777777" w:rsidR="0069465C" w:rsidRDefault="0069465C" w:rsidP="00091B5D">
      <w:pPr>
        <w:rPr>
          <w:rFonts w:ascii="Arial" w:eastAsia="Times New Roman" w:hAnsi="Arial" w:cs="Arial"/>
          <w:lang w:eastAsia="es-ES_tradnl"/>
        </w:rPr>
      </w:pPr>
    </w:p>
    <w:p w14:paraId="3283A4DE" w14:textId="77777777" w:rsidR="0069465C" w:rsidRDefault="0069465C" w:rsidP="00091B5D">
      <w:pPr>
        <w:rPr>
          <w:rFonts w:ascii="Arial" w:eastAsia="Times New Roman" w:hAnsi="Arial" w:cs="Arial"/>
          <w:lang w:eastAsia="es-ES_tradnl"/>
        </w:rPr>
      </w:pPr>
    </w:p>
    <w:p w14:paraId="7F58B7E1" w14:textId="77777777" w:rsidR="0069465C" w:rsidRDefault="0069465C" w:rsidP="00091B5D">
      <w:pPr>
        <w:rPr>
          <w:rFonts w:ascii="Arial" w:eastAsia="Times New Roman" w:hAnsi="Arial" w:cs="Arial"/>
          <w:lang w:eastAsia="es-ES_tradnl"/>
        </w:rPr>
      </w:pPr>
    </w:p>
    <w:p w14:paraId="09932DC6" w14:textId="77777777" w:rsidR="0069465C" w:rsidRDefault="0069465C" w:rsidP="00091B5D">
      <w:pPr>
        <w:rPr>
          <w:rFonts w:ascii="Arial" w:eastAsia="Times New Roman" w:hAnsi="Arial" w:cs="Arial"/>
          <w:lang w:eastAsia="es-ES_tradnl"/>
        </w:rPr>
      </w:pPr>
    </w:p>
    <w:p w14:paraId="3411368E" w14:textId="77777777" w:rsidR="00D073CA" w:rsidRDefault="00D073CA" w:rsidP="00091B5D">
      <w:pPr>
        <w:rPr>
          <w:rFonts w:ascii="Arial" w:eastAsia="Times New Roman" w:hAnsi="Arial" w:cs="Arial"/>
          <w:lang w:eastAsia="es-ES_tradnl"/>
        </w:rPr>
      </w:pPr>
    </w:p>
    <w:p w14:paraId="63EAD6E3" w14:textId="77777777" w:rsidR="00D073CA" w:rsidRDefault="00D073CA" w:rsidP="00091B5D">
      <w:pPr>
        <w:rPr>
          <w:rFonts w:ascii="Arial" w:eastAsia="Times New Roman" w:hAnsi="Arial" w:cs="Arial"/>
          <w:lang w:eastAsia="es-ES_tradnl"/>
        </w:rPr>
      </w:pPr>
    </w:p>
    <w:p w14:paraId="6DBB0AC6" w14:textId="77777777" w:rsidR="00D073CA" w:rsidRDefault="00D073CA" w:rsidP="00091B5D">
      <w:pPr>
        <w:rPr>
          <w:rFonts w:ascii="Arial" w:eastAsia="Times New Roman" w:hAnsi="Arial" w:cs="Arial"/>
          <w:lang w:eastAsia="es-ES_tradnl"/>
        </w:rPr>
      </w:pPr>
    </w:p>
    <w:p w14:paraId="7F550E57" w14:textId="77777777" w:rsidR="00D073CA" w:rsidRDefault="00D073CA" w:rsidP="00091B5D">
      <w:pPr>
        <w:rPr>
          <w:rFonts w:ascii="Arial" w:eastAsia="Times New Roman" w:hAnsi="Arial" w:cs="Arial"/>
          <w:lang w:eastAsia="es-ES_tradnl"/>
        </w:rPr>
      </w:pPr>
    </w:p>
    <w:p w14:paraId="065D4DD0" w14:textId="77777777" w:rsidR="00D073CA" w:rsidRDefault="00D073CA" w:rsidP="00091B5D">
      <w:pPr>
        <w:rPr>
          <w:rFonts w:ascii="Arial" w:eastAsia="Times New Roman" w:hAnsi="Arial" w:cs="Arial"/>
          <w:lang w:eastAsia="es-ES_tradnl"/>
        </w:rPr>
      </w:pPr>
    </w:p>
    <w:p w14:paraId="6E4FC24B" w14:textId="7D141457" w:rsidR="00091B5D" w:rsidRPr="00121CC6" w:rsidRDefault="00091B5D" w:rsidP="00091B5D">
      <w:pPr>
        <w:rPr>
          <w:rFonts w:ascii="Arial" w:eastAsia="Times New Roman" w:hAnsi="Arial" w:cs="Arial"/>
          <w:lang w:eastAsia="es-ES_tradnl"/>
        </w:rPr>
      </w:pPr>
      <w:r w:rsidRPr="00121CC6">
        <w:rPr>
          <w:rFonts w:ascii="Arial" w:eastAsia="Times New Roman" w:hAnsi="Arial" w:cs="Arial"/>
          <w:lang w:eastAsia="es-ES_tradnl"/>
        </w:rPr>
        <w:lastRenderedPageBreak/>
        <w:t xml:space="preserve">Crecimiento últimas vueltas </w:t>
      </w:r>
    </w:p>
    <w:p w14:paraId="04DDAE63" w14:textId="77777777" w:rsidR="00091B5D" w:rsidRPr="00121CC6" w:rsidRDefault="00091B5D" w:rsidP="00091B5D">
      <w:pPr>
        <w:rPr>
          <w:rFonts w:ascii="Arial" w:eastAsia="Times New Roman" w:hAnsi="Arial" w:cs="Arial"/>
          <w:lang w:eastAsia="es-ES_tradnl"/>
        </w:rPr>
      </w:pPr>
      <w:r w:rsidRPr="00121CC6">
        <w:rPr>
          <w:rFonts w:ascii="Arial" w:eastAsia="Times New Roman" w:hAnsi="Arial" w:cs="Arial"/>
          <w:noProof/>
          <w:lang w:eastAsia="es-MX"/>
        </w:rPr>
        <w:drawing>
          <wp:inline distT="0" distB="0" distL="0" distR="0" wp14:anchorId="1DC0D3E2" wp14:editId="098D52F5">
            <wp:extent cx="4711700" cy="3640666"/>
            <wp:effectExtent l="0" t="0" r="0" b="4445"/>
            <wp:docPr id="3" name="Imagen 3" descr="Imagen que contiene texto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private_var_mobile_Containers_Shared_AppGroup_9298140C-7B39-46A0-90BA-7B0370AF5EBD_Library_Caches_Attachment-Uploads_Image-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974" cy="365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7B83F" w14:textId="77777777" w:rsidR="00091B5D" w:rsidRPr="00121CC6" w:rsidRDefault="00091B5D" w:rsidP="00091B5D">
      <w:pPr>
        <w:rPr>
          <w:rFonts w:ascii="Arial" w:eastAsia="Times New Roman" w:hAnsi="Arial" w:cs="Arial"/>
          <w:lang w:eastAsia="es-ES_tradnl"/>
        </w:rPr>
      </w:pPr>
    </w:p>
    <w:p w14:paraId="56E43023" w14:textId="77777777" w:rsidR="00091B5D" w:rsidRPr="00121CC6" w:rsidRDefault="00091B5D" w:rsidP="00091B5D">
      <w:pPr>
        <w:rPr>
          <w:rFonts w:ascii="Arial" w:eastAsia="Times New Roman" w:hAnsi="Arial" w:cs="Arial"/>
          <w:lang w:eastAsia="es-ES_tradnl"/>
        </w:rPr>
      </w:pPr>
      <w:r w:rsidRPr="00121CC6">
        <w:rPr>
          <w:rFonts w:ascii="Arial" w:eastAsia="Times New Roman" w:hAnsi="Arial" w:cs="Arial"/>
          <w:lang w:eastAsia="es-ES_tradnl"/>
        </w:rPr>
        <w:t>Avance histórico</w:t>
      </w:r>
    </w:p>
    <w:p w14:paraId="0B179419" w14:textId="77777777" w:rsidR="00091B5D" w:rsidRPr="00121CC6" w:rsidRDefault="00091B5D" w:rsidP="00091B5D">
      <w:pPr>
        <w:rPr>
          <w:rFonts w:ascii="Arial" w:eastAsia="Times New Roman" w:hAnsi="Arial" w:cs="Arial"/>
          <w:lang w:eastAsia="es-ES_tradnl"/>
        </w:rPr>
      </w:pPr>
      <w:r w:rsidRPr="00121CC6">
        <w:rPr>
          <w:rFonts w:ascii="Arial" w:eastAsia="Times New Roman" w:hAnsi="Arial" w:cs="Arial"/>
          <w:noProof/>
          <w:lang w:eastAsia="es-MX"/>
        </w:rPr>
        <w:drawing>
          <wp:inline distT="0" distB="0" distL="0" distR="0" wp14:anchorId="0DB429EB" wp14:editId="53B8D697">
            <wp:extent cx="4602127" cy="3556000"/>
            <wp:effectExtent l="0" t="0" r="0" b="0"/>
            <wp:docPr id="5" name="Imagen 5" descr="Imagen que contiene texto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private_var_mobile_Containers_Shared_AppGroup_9298140C-7B39-46A0-90BA-7B0370AF5EBD_Library_Caches_Attachment-Uploads_Image-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466" cy="356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92D58" w14:textId="77777777" w:rsidR="00091B5D" w:rsidRPr="00121CC6" w:rsidRDefault="00091B5D" w:rsidP="00091B5D">
      <w:pPr>
        <w:rPr>
          <w:rFonts w:ascii="Arial" w:eastAsia="Times New Roman" w:hAnsi="Arial" w:cs="Arial"/>
          <w:lang w:eastAsia="es-ES_tradnl"/>
        </w:rPr>
      </w:pPr>
    </w:p>
    <w:p w14:paraId="696D4D87" w14:textId="77777777" w:rsidR="00091B5D" w:rsidRPr="00121CC6" w:rsidRDefault="00091B5D" w:rsidP="00091B5D">
      <w:pPr>
        <w:rPr>
          <w:rFonts w:ascii="Arial" w:eastAsia="Times New Roman" w:hAnsi="Arial" w:cs="Arial"/>
          <w:lang w:eastAsia="es-ES_tradnl"/>
        </w:rPr>
      </w:pPr>
    </w:p>
    <w:p w14:paraId="2144159A" w14:textId="77777777" w:rsidR="00091B5D" w:rsidRPr="00121CC6" w:rsidRDefault="00091B5D" w:rsidP="00091B5D">
      <w:pPr>
        <w:rPr>
          <w:rFonts w:ascii="Arial" w:eastAsia="Times New Roman" w:hAnsi="Arial" w:cs="Arial"/>
          <w:lang w:eastAsia="es-ES_tradnl"/>
        </w:rPr>
      </w:pPr>
    </w:p>
    <w:p w14:paraId="4BFD7B74" w14:textId="77777777" w:rsidR="00091B5D" w:rsidRPr="00121CC6" w:rsidRDefault="00091B5D" w:rsidP="00091B5D">
      <w:pPr>
        <w:rPr>
          <w:rFonts w:ascii="Arial" w:eastAsia="Times New Roman" w:hAnsi="Arial" w:cs="Arial"/>
          <w:lang w:eastAsia="es-ES_tradnl"/>
        </w:rPr>
      </w:pPr>
      <w:r w:rsidRPr="00121CC6">
        <w:rPr>
          <w:rFonts w:ascii="Arial" w:eastAsia="Times New Roman" w:hAnsi="Arial" w:cs="Arial"/>
          <w:lang w:eastAsia="es-ES_tradnl"/>
        </w:rPr>
        <w:lastRenderedPageBreak/>
        <w:t>Número de ocasiones que ha sido evaluado un municipio</w:t>
      </w:r>
    </w:p>
    <w:p w14:paraId="5675E80E" w14:textId="77777777" w:rsidR="00091B5D" w:rsidRPr="00121CC6" w:rsidRDefault="00091B5D" w:rsidP="00091B5D">
      <w:pPr>
        <w:rPr>
          <w:rFonts w:ascii="Arial" w:eastAsia="Times New Roman" w:hAnsi="Arial" w:cs="Arial"/>
          <w:lang w:eastAsia="es-ES_tradnl"/>
        </w:rPr>
      </w:pPr>
    </w:p>
    <w:p w14:paraId="045455E7" w14:textId="77777777" w:rsidR="00091B5D" w:rsidRPr="00121CC6" w:rsidRDefault="00091B5D" w:rsidP="00091B5D">
      <w:pPr>
        <w:rPr>
          <w:rFonts w:ascii="Arial" w:eastAsia="Times New Roman" w:hAnsi="Arial" w:cs="Arial"/>
          <w:lang w:eastAsia="es-ES_tradnl"/>
        </w:rPr>
      </w:pPr>
      <w:r w:rsidRPr="00121CC6">
        <w:rPr>
          <w:rFonts w:ascii="Arial" w:eastAsia="Times New Roman" w:hAnsi="Arial" w:cs="Arial"/>
          <w:noProof/>
          <w:lang w:eastAsia="es-MX"/>
        </w:rPr>
        <w:drawing>
          <wp:inline distT="0" distB="0" distL="0" distR="0" wp14:anchorId="750D3DDD" wp14:editId="180B2D6A">
            <wp:extent cx="5156200" cy="3984124"/>
            <wp:effectExtent l="0" t="0" r="0" b="3810"/>
            <wp:docPr id="2" name="Imagen 2" descr="Imagen que contiene texto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private_var_mobile_Containers_Shared_AppGroup_9298140C-7B39-46A0-90BA-7B0370AF5EBD_Library_Caches_Attachment-Uploads_Image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765" cy="39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03937" w14:textId="77777777" w:rsidR="00091B5D" w:rsidRDefault="00091B5D" w:rsidP="00091B5D">
      <w:pPr>
        <w:rPr>
          <w:rFonts w:ascii="Arial" w:eastAsia="Times New Roman" w:hAnsi="Arial" w:cs="Arial"/>
          <w:lang w:eastAsia="es-ES_tradnl"/>
        </w:rPr>
      </w:pPr>
    </w:p>
    <w:p w14:paraId="164FB299" w14:textId="77777777" w:rsidR="004D0082" w:rsidRPr="00121CC6" w:rsidRDefault="004D0082" w:rsidP="00091B5D">
      <w:pPr>
        <w:rPr>
          <w:rFonts w:ascii="Arial" w:eastAsia="Times New Roman" w:hAnsi="Arial" w:cs="Arial"/>
          <w:lang w:eastAsia="es-ES_tradnl"/>
        </w:rPr>
      </w:pPr>
    </w:p>
    <w:p w14:paraId="0A83533B" w14:textId="77777777" w:rsidR="00E159B8" w:rsidRPr="00121CC6" w:rsidRDefault="00E159B8" w:rsidP="00E159B8">
      <w:pPr>
        <w:spacing w:after="160"/>
        <w:rPr>
          <w:rFonts w:ascii="Arial" w:eastAsia="Times New Roman" w:hAnsi="Arial" w:cs="Arial"/>
          <w:lang w:eastAsia="es-ES_tradnl"/>
        </w:rPr>
      </w:pPr>
      <w:r w:rsidRPr="00121CC6">
        <w:rPr>
          <w:rFonts w:ascii="Arial" w:eastAsia="Times New Roman" w:hAnsi="Arial" w:cs="Arial"/>
          <w:b/>
          <w:bCs/>
          <w:color w:val="000000"/>
          <w:lang w:eastAsia="es-ES_tradnl"/>
        </w:rPr>
        <w:t>*REPRUEBA COLIMA EN TRANSPARENCIA</w:t>
      </w:r>
    </w:p>
    <w:p w14:paraId="6B1CA206" w14:textId="77777777" w:rsidR="00E159B8" w:rsidRPr="00121CC6" w:rsidRDefault="00E159B8" w:rsidP="00E159B8">
      <w:pPr>
        <w:spacing w:after="160"/>
        <w:rPr>
          <w:rFonts w:ascii="Arial" w:eastAsia="Times New Roman" w:hAnsi="Arial" w:cs="Arial"/>
          <w:lang w:eastAsia="es-ES_tradnl"/>
        </w:rPr>
      </w:pPr>
      <w:r w:rsidRPr="00121CC6">
        <w:rPr>
          <w:rFonts w:ascii="Arial" w:eastAsia="Times New Roman" w:hAnsi="Arial" w:cs="Arial"/>
          <w:b/>
          <w:bCs/>
          <w:color w:val="000000"/>
          <w:lang w:eastAsia="es-ES_tradnl"/>
        </w:rPr>
        <w:t>Cimtra Jalisco evaluó al municipio de Colima, Col, por solicitud del propio ayuntamiento y al no existir grupo Cimtra en dicho estado. Los resultados fueron los siguientes:</w:t>
      </w:r>
    </w:p>
    <w:p w14:paraId="4480A4BC" w14:textId="77777777" w:rsidR="00E159B8" w:rsidRPr="00121CC6" w:rsidRDefault="00E159B8" w:rsidP="00E159B8">
      <w:pPr>
        <w:numPr>
          <w:ilvl w:val="0"/>
          <w:numId w:val="6"/>
        </w:numPr>
        <w:textAlignment w:val="baseline"/>
        <w:rPr>
          <w:rFonts w:ascii="Arial" w:eastAsia="Times New Roman" w:hAnsi="Arial" w:cs="Arial"/>
          <w:color w:val="000000"/>
          <w:lang w:eastAsia="es-ES_tradnl"/>
        </w:rPr>
      </w:pPr>
      <w:r w:rsidRPr="00121CC6">
        <w:rPr>
          <w:rFonts w:ascii="Arial" w:eastAsia="Times New Roman" w:hAnsi="Arial" w:cs="Arial"/>
          <w:color w:val="000000"/>
          <w:lang w:eastAsia="es-ES_tradnl"/>
        </w:rPr>
        <w:t>En su primera evaluación, Colima obtuvo una calificación reprobatoria de 35.8%.</w:t>
      </w:r>
    </w:p>
    <w:p w14:paraId="163C9126" w14:textId="77777777" w:rsidR="00E159B8" w:rsidRPr="00121CC6" w:rsidRDefault="00E159B8" w:rsidP="00E159B8">
      <w:pPr>
        <w:numPr>
          <w:ilvl w:val="0"/>
          <w:numId w:val="6"/>
        </w:numPr>
        <w:textAlignment w:val="baseline"/>
        <w:rPr>
          <w:rFonts w:ascii="Arial" w:eastAsia="Times New Roman" w:hAnsi="Arial" w:cs="Arial"/>
          <w:color w:val="000000"/>
          <w:lang w:eastAsia="es-ES_tradnl"/>
        </w:rPr>
      </w:pPr>
      <w:r w:rsidRPr="00121CC6">
        <w:rPr>
          <w:rFonts w:ascii="Arial" w:eastAsia="Times New Roman" w:hAnsi="Arial" w:cs="Arial"/>
          <w:color w:val="000000"/>
          <w:lang w:eastAsia="es-ES_tradnl"/>
        </w:rPr>
        <w:t>Se reprobaron 8 de los 9 bloques, aprobando solo el bloque de Atención Ciudadana.</w:t>
      </w:r>
    </w:p>
    <w:p w14:paraId="2C9911E8" w14:textId="77777777" w:rsidR="00E159B8" w:rsidRPr="00121CC6" w:rsidRDefault="00E159B8" w:rsidP="00E159B8">
      <w:pPr>
        <w:numPr>
          <w:ilvl w:val="0"/>
          <w:numId w:val="6"/>
        </w:numPr>
        <w:spacing w:after="160"/>
        <w:textAlignment w:val="baseline"/>
        <w:rPr>
          <w:rFonts w:ascii="Arial" w:eastAsia="Times New Roman" w:hAnsi="Arial" w:cs="Arial"/>
          <w:color w:val="000000"/>
          <w:lang w:eastAsia="es-ES_tradnl"/>
        </w:rPr>
      </w:pPr>
      <w:r w:rsidRPr="00121CC6">
        <w:rPr>
          <w:rFonts w:ascii="Arial" w:eastAsia="Times New Roman" w:hAnsi="Arial" w:cs="Arial"/>
          <w:color w:val="000000"/>
          <w:lang w:eastAsia="es-ES_tradnl"/>
        </w:rPr>
        <w:t>Se requiere publicación y actualización constante de información, en formatos sencillos y abiertos.</w:t>
      </w:r>
    </w:p>
    <w:p w14:paraId="0750C67A" w14:textId="77777777" w:rsidR="00E159B8" w:rsidRDefault="00E159B8" w:rsidP="00E159B8">
      <w:pPr>
        <w:rPr>
          <w:rFonts w:ascii="Arial" w:eastAsia="Times New Roman" w:hAnsi="Arial" w:cs="Arial"/>
          <w:lang w:eastAsia="es-ES_tradnl"/>
        </w:rPr>
      </w:pPr>
    </w:p>
    <w:p w14:paraId="40DAFDF4" w14:textId="77777777" w:rsidR="008E1AC0" w:rsidRDefault="008E1AC0" w:rsidP="00E159B8">
      <w:pPr>
        <w:rPr>
          <w:rFonts w:ascii="Arial" w:eastAsia="Times New Roman" w:hAnsi="Arial" w:cs="Arial"/>
          <w:lang w:eastAsia="es-ES_tradnl"/>
        </w:rPr>
      </w:pPr>
    </w:p>
    <w:p w14:paraId="2C4D45FE" w14:textId="77777777" w:rsidR="008E1AC0" w:rsidRDefault="008E1AC0" w:rsidP="00E159B8">
      <w:pPr>
        <w:rPr>
          <w:rFonts w:ascii="Arial" w:eastAsia="Times New Roman" w:hAnsi="Arial" w:cs="Arial"/>
          <w:lang w:eastAsia="es-ES_tradnl"/>
        </w:rPr>
      </w:pPr>
    </w:p>
    <w:p w14:paraId="2B82FEA3" w14:textId="77777777" w:rsidR="008E1AC0" w:rsidRDefault="008E1AC0" w:rsidP="00E159B8">
      <w:pPr>
        <w:rPr>
          <w:rFonts w:ascii="Arial" w:eastAsia="Times New Roman" w:hAnsi="Arial" w:cs="Arial"/>
          <w:lang w:eastAsia="es-ES_tradnl"/>
        </w:rPr>
      </w:pPr>
    </w:p>
    <w:p w14:paraId="5B6F7321" w14:textId="77777777" w:rsidR="008E1AC0" w:rsidRDefault="008E1AC0" w:rsidP="00E159B8">
      <w:pPr>
        <w:rPr>
          <w:rFonts w:ascii="Arial" w:eastAsia="Times New Roman" w:hAnsi="Arial" w:cs="Arial"/>
          <w:lang w:eastAsia="es-ES_tradnl"/>
        </w:rPr>
      </w:pPr>
    </w:p>
    <w:p w14:paraId="5DA09081" w14:textId="77777777" w:rsidR="004D0082" w:rsidRDefault="004D0082" w:rsidP="00E159B8">
      <w:pPr>
        <w:rPr>
          <w:rFonts w:ascii="Arial" w:eastAsia="Times New Roman" w:hAnsi="Arial" w:cs="Arial"/>
          <w:lang w:eastAsia="es-ES_tradnl"/>
        </w:rPr>
      </w:pPr>
    </w:p>
    <w:p w14:paraId="73D484B2" w14:textId="77777777" w:rsidR="008E1AC0" w:rsidRDefault="008E1AC0" w:rsidP="00E159B8">
      <w:pPr>
        <w:rPr>
          <w:rFonts w:ascii="Arial" w:eastAsia="Times New Roman" w:hAnsi="Arial" w:cs="Arial"/>
          <w:lang w:eastAsia="es-ES_tradnl"/>
        </w:rPr>
      </w:pPr>
    </w:p>
    <w:p w14:paraId="3AF386B8" w14:textId="77777777" w:rsidR="008E1AC0" w:rsidRDefault="008E1AC0" w:rsidP="00E159B8">
      <w:pPr>
        <w:rPr>
          <w:rFonts w:ascii="Arial" w:eastAsia="Times New Roman" w:hAnsi="Arial" w:cs="Arial"/>
          <w:lang w:eastAsia="es-ES_tradnl"/>
        </w:rPr>
      </w:pPr>
    </w:p>
    <w:p w14:paraId="2B84039B" w14:textId="77777777" w:rsidR="008E1AC0" w:rsidRDefault="008E1AC0" w:rsidP="00E159B8">
      <w:pPr>
        <w:rPr>
          <w:rFonts w:ascii="Arial" w:eastAsia="Times New Roman" w:hAnsi="Arial" w:cs="Arial"/>
          <w:lang w:eastAsia="es-ES_tradnl"/>
        </w:rPr>
      </w:pPr>
    </w:p>
    <w:p w14:paraId="028B2515" w14:textId="77777777" w:rsidR="008E1AC0" w:rsidRPr="00121CC6" w:rsidRDefault="008E1AC0" w:rsidP="00E159B8">
      <w:pPr>
        <w:rPr>
          <w:rFonts w:ascii="Arial" w:eastAsia="Times New Roman" w:hAnsi="Arial" w:cs="Arial"/>
          <w:lang w:eastAsia="es-ES_tradnl"/>
        </w:rPr>
      </w:pPr>
    </w:p>
    <w:p w14:paraId="2F1A4CF4" w14:textId="77777777" w:rsidR="00E159B8" w:rsidRPr="00121CC6" w:rsidRDefault="00E159B8" w:rsidP="00E159B8">
      <w:pPr>
        <w:spacing w:after="160"/>
        <w:rPr>
          <w:rFonts w:ascii="Arial" w:eastAsia="Times New Roman" w:hAnsi="Arial" w:cs="Arial"/>
          <w:lang w:eastAsia="es-ES_tradnl"/>
        </w:rPr>
      </w:pPr>
      <w:r w:rsidRPr="00121CC6">
        <w:rPr>
          <w:rFonts w:ascii="Arial" w:eastAsia="Times New Roman" w:hAnsi="Arial" w:cs="Arial"/>
          <w:b/>
          <w:bCs/>
          <w:color w:val="000000"/>
          <w:lang w:eastAsia="es-ES_tradnl"/>
        </w:rPr>
        <w:t>Conclusiones</w:t>
      </w:r>
    </w:p>
    <w:p w14:paraId="1F06FA92" w14:textId="77777777" w:rsidR="00E159B8" w:rsidRPr="00121CC6" w:rsidRDefault="00E159B8" w:rsidP="00E159B8">
      <w:pPr>
        <w:numPr>
          <w:ilvl w:val="0"/>
          <w:numId w:val="7"/>
        </w:numPr>
        <w:textAlignment w:val="baseline"/>
        <w:rPr>
          <w:rFonts w:ascii="Arial" w:eastAsia="Times New Roman" w:hAnsi="Arial" w:cs="Arial"/>
          <w:color w:val="000000"/>
          <w:lang w:eastAsia="es-ES_tradnl"/>
        </w:rPr>
      </w:pPr>
      <w:r w:rsidRPr="00121CC6">
        <w:rPr>
          <w:rFonts w:ascii="Arial" w:eastAsia="Times New Roman" w:hAnsi="Arial" w:cs="Arial"/>
          <w:color w:val="000000"/>
          <w:lang w:eastAsia="es-ES_tradnl"/>
        </w:rPr>
        <w:t>Un mayor número de administraciones entrantes se acercaron a Cimtra para firmar convenio de colaboración, en total fueron 25 convenios firmados.</w:t>
      </w:r>
    </w:p>
    <w:p w14:paraId="69C779EB" w14:textId="77777777" w:rsidR="00E159B8" w:rsidRPr="00121CC6" w:rsidRDefault="00E159B8" w:rsidP="00E159B8">
      <w:pPr>
        <w:numPr>
          <w:ilvl w:val="0"/>
          <w:numId w:val="7"/>
        </w:numPr>
        <w:textAlignment w:val="baseline"/>
        <w:rPr>
          <w:rFonts w:ascii="Arial" w:eastAsia="Times New Roman" w:hAnsi="Arial" w:cs="Arial"/>
          <w:color w:val="000000"/>
          <w:lang w:eastAsia="es-ES_tradnl"/>
        </w:rPr>
      </w:pPr>
      <w:r w:rsidRPr="00121CC6">
        <w:rPr>
          <w:rFonts w:ascii="Arial" w:eastAsia="Times New Roman" w:hAnsi="Arial" w:cs="Arial"/>
          <w:color w:val="000000"/>
          <w:lang w:eastAsia="es-ES_tradnl"/>
        </w:rPr>
        <w:t>Los municipios de Jalisco continúan como líderes nacionales en transparencia, destacando la inclusión de el Salto y Tonalá en el top 10. </w:t>
      </w:r>
    </w:p>
    <w:p w14:paraId="249D2622" w14:textId="77777777" w:rsidR="00E159B8" w:rsidRPr="00121CC6" w:rsidRDefault="00E159B8" w:rsidP="00E159B8">
      <w:pPr>
        <w:numPr>
          <w:ilvl w:val="0"/>
          <w:numId w:val="7"/>
        </w:numPr>
        <w:textAlignment w:val="baseline"/>
        <w:rPr>
          <w:rFonts w:ascii="Arial" w:eastAsia="Times New Roman" w:hAnsi="Arial" w:cs="Arial"/>
          <w:color w:val="000000"/>
          <w:lang w:eastAsia="es-ES_tradnl"/>
        </w:rPr>
      </w:pPr>
      <w:r w:rsidRPr="00121CC6">
        <w:rPr>
          <w:rFonts w:ascii="Arial" w:eastAsia="Times New Roman" w:hAnsi="Arial" w:cs="Arial"/>
          <w:color w:val="000000"/>
          <w:lang w:eastAsia="es-ES_tradnl"/>
        </w:rPr>
        <w:t>Los municipios de Guadalajara, San Pedro Tlaquepaque y Zapopan no obtuvieron 100 porque algunos regidores no presentaron su 3 de 3 o no han publicado las</w:t>
      </w:r>
      <w:r w:rsidR="004D0082">
        <w:rPr>
          <w:rFonts w:ascii="Arial" w:eastAsia="Times New Roman" w:hAnsi="Arial" w:cs="Arial"/>
          <w:color w:val="000000"/>
          <w:lang w:eastAsia="es-ES_tradnl"/>
        </w:rPr>
        <w:t xml:space="preserve"> declaraciones</w:t>
      </w:r>
      <w:r w:rsidRPr="00121CC6">
        <w:rPr>
          <w:rFonts w:ascii="Arial" w:eastAsia="Times New Roman" w:hAnsi="Arial" w:cs="Arial"/>
          <w:color w:val="000000"/>
          <w:lang w:eastAsia="es-ES_tradnl"/>
        </w:rPr>
        <w:t xml:space="preserve"> vigentes.</w:t>
      </w:r>
    </w:p>
    <w:p w14:paraId="3BCCA032" w14:textId="77777777" w:rsidR="00E159B8" w:rsidRPr="00121CC6" w:rsidRDefault="00E159B8" w:rsidP="00E159B8">
      <w:pPr>
        <w:numPr>
          <w:ilvl w:val="0"/>
          <w:numId w:val="7"/>
        </w:numPr>
        <w:textAlignment w:val="baseline"/>
        <w:rPr>
          <w:rFonts w:ascii="Arial" w:eastAsia="Times New Roman" w:hAnsi="Arial" w:cs="Arial"/>
          <w:color w:val="000000"/>
          <w:lang w:eastAsia="es-ES_tradnl"/>
        </w:rPr>
      </w:pPr>
      <w:r w:rsidRPr="00121CC6">
        <w:rPr>
          <w:rFonts w:ascii="Arial" w:eastAsia="Times New Roman" w:hAnsi="Arial" w:cs="Arial"/>
          <w:color w:val="000000"/>
          <w:lang w:eastAsia="es-ES_tradnl"/>
        </w:rPr>
        <w:t>9 municipios disminuyeron la calificación respecto al 2018.</w:t>
      </w:r>
    </w:p>
    <w:p w14:paraId="342A80B2" w14:textId="147AC294" w:rsidR="00E159B8" w:rsidRPr="00121CC6" w:rsidRDefault="00E159B8" w:rsidP="00E159B8">
      <w:pPr>
        <w:numPr>
          <w:ilvl w:val="0"/>
          <w:numId w:val="7"/>
        </w:numPr>
        <w:textAlignment w:val="baseline"/>
        <w:rPr>
          <w:rFonts w:ascii="Arial" w:eastAsia="Times New Roman" w:hAnsi="Arial" w:cs="Arial"/>
          <w:color w:val="000000"/>
          <w:lang w:eastAsia="es-ES_tradnl"/>
        </w:rPr>
      </w:pPr>
      <w:r w:rsidRPr="00121CC6">
        <w:rPr>
          <w:rFonts w:ascii="Arial" w:eastAsia="Times New Roman" w:hAnsi="Arial" w:cs="Arial"/>
          <w:color w:val="000000"/>
          <w:lang w:eastAsia="es-ES_tradnl"/>
        </w:rPr>
        <w:t xml:space="preserve">De los municipios evaluados por primera vez, </w:t>
      </w:r>
      <w:r w:rsidR="00565858">
        <w:rPr>
          <w:rFonts w:ascii="Arial" w:eastAsia="Times New Roman" w:hAnsi="Arial" w:cs="Arial"/>
          <w:color w:val="000000"/>
          <w:lang w:eastAsia="es-ES_tradnl"/>
        </w:rPr>
        <w:t>solo Zacoalco de Torres</w:t>
      </w:r>
      <w:r w:rsidRPr="00121CC6">
        <w:rPr>
          <w:rFonts w:ascii="Arial" w:eastAsia="Times New Roman" w:hAnsi="Arial" w:cs="Arial"/>
          <w:color w:val="000000"/>
          <w:lang w:eastAsia="es-ES_tradnl"/>
        </w:rPr>
        <w:t xml:space="preserve"> aprobó la evaluación.</w:t>
      </w:r>
    </w:p>
    <w:p w14:paraId="5D980108" w14:textId="0879CE06" w:rsidR="00E159B8" w:rsidRPr="00121CC6" w:rsidRDefault="00E159B8" w:rsidP="00E159B8">
      <w:pPr>
        <w:numPr>
          <w:ilvl w:val="0"/>
          <w:numId w:val="7"/>
        </w:numPr>
        <w:textAlignment w:val="baseline"/>
        <w:rPr>
          <w:rFonts w:ascii="Arial" w:eastAsia="Times New Roman" w:hAnsi="Arial" w:cs="Arial"/>
          <w:color w:val="000000"/>
          <w:lang w:eastAsia="es-ES_tradnl"/>
        </w:rPr>
      </w:pPr>
      <w:r w:rsidRPr="00121CC6">
        <w:rPr>
          <w:rFonts w:ascii="Arial" w:eastAsia="Times New Roman" w:hAnsi="Arial" w:cs="Arial"/>
          <w:color w:val="000000"/>
          <w:lang w:eastAsia="es-ES_tradnl"/>
        </w:rPr>
        <w:t>Con un promedio de 5</w:t>
      </w:r>
      <w:r w:rsidR="000737A0">
        <w:rPr>
          <w:rFonts w:ascii="Arial" w:eastAsia="Times New Roman" w:hAnsi="Arial" w:cs="Arial"/>
          <w:color w:val="000000"/>
          <w:lang w:eastAsia="es-ES_tradnl"/>
        </w:rPr>
        <w:t>5.3</w:t>
      </w:r>
      <w:r w:rsidRPr="00121CC6">
        <w:rPr>
          <w:rFonts w:ascii="Arial" w:eastAsia="Times New Roman" w:hAnsi="Arial" w:cs="Arial"/>
          <w:color w:val="000000"/>
          <w:lang w:eastAsia="es-ES_tradnl"/>
        </w:rPr>
        <w:t>%, desde CIMTRA consideramos que, persiste la desigualdad presupuestal y estructural entre municipios y estos resultados son un reflejo de ello. </w:t>
      </w:r>
    </w:p>
    <w:p w14:paraId="2B6C7DFA" w14:textId="77777777" w:rsidR="00E159B8" w:rsidRPr="00121CC6" w:rsidRDefault="00E159B8" w:rsidP="00E159B8">
      <w:pPr>
        <w:numPr>
          <w:ilvl w:val="0"/>
          <w:numId w:val="7"/>
        </w:numPr>
        <w:spacing w:after="160"/>
        <w:textAlignment w:val="baseline"/>
        <w:rPr>
          <w:rFonts w:ascii="Arial" w:eastAsia="Times New Roman" w:hAnsi="Arial" w:cs="Arial"/>
          <w:color w:val="000000"/>
          <w:lang w:eastAsia="es-ES_tradnl"/>
        </w:rPr>
      </w:pPr>
      <w:r w:rsidRPr="00121CC6">
        <w:rPr>
          <w:rFonts w:ascii="Arial" w:eastAsia="Times New Roman" w:hAnsi="Arial" w:cs="Arial"/>
          <w:color w:val="000000"/>
          <w:lang w:eastAsia="es-ES_tradnl"/>
        </w:rPr>
        <w:t>Respecto a los municipios de la costa de Jalisco (Puerto Vallarta, Tomatlán, Cabo Corrientes y Bahía de Banderas), próximamente el equipo de Cimtra en la región, presentará resultados.</w:t>
      </w:r>
    </w:p>
    <w:p w14:paraId="7C29B323" w14:textId="77777777" w:rsidR="00E159B8" w:rsidRDefault="00C73CF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Estadísticas generales CIMTRA</w:t>
      </w:r>
    </w:p>
    <w:p w14:paraId="66CA4551" w14:textId="77777777" w:rsidR="00C73CF1" w:rsidRDefault="00C73CF1">
      <w:pPr>
        <w:rPr>
          <w:rFonts w:ascii="Arial" w:hAnsi="Arial" w:cs="Arial"/>
          <w:b/>
        </w:rPr>
      </w:pPr>
    </w:p>
    <w:tbl>
      <w:tblPr>
        <w:tblW w:w="5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25"/>
        <w:gridCol w:w="1195"/>
      </w:tblGrid>
      <w:tr w:rsidR="00C73CF1" w:rsidRPr="00C73CF1" w14:paraId="2F688222" w14:textId="77777777" w:rsidTr="00C73CF1">
        <w:trPr>
          <w:trHeight w:val="293"/>
        </w:trPr>
        <w:tc>
          <w:tcPr>
            <w:tcW w:w="512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4B084"/>
            <w:vAlign w:val="center"/>
            <w:hideMark/>
          </w:tcPr>
          <w:p w14:paraId="78D21B26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_tradnl"/>
              </w:rPr>
              <w:t>TOTAL EVALUACIONES REALIZADAS A MUNICIPIOS DESDE 2002</w:t>
            </w:r>
          </w:p>
        </w:tc>
      </w:tr>
      <w:tr w:rsidR="00C73CF1" w:rsidRPr="00C73CF1" w14:paraId="76C4458B" w14:textId="77777777" w:rsidTr="00C73CF1">
        <w:trPr>
          <w:trHeight w:val="330"/>
        </w:trPr>
        <w:tc>
          <w:tcPr>
            <w:tcW w:w="51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55199B" w14:textId="77777777" w:rsidR="00C73CF1" w:rsidRPr="00C73CF1" w:rsidRDefault="00C73CF1" w:rsidP="00C73CF1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_tradnl"/>
              </w:rPr>
            </w:pPr>
          </w:p>
        </w:tc>
      </w:tr>
      <w:tr w:rsidR="00C73CF1" w:rsidRPr="00C73CF1" w14:paraId="7C77560F" w14:textId="77777777" w:rsidTr="00C73CF1">
        <w:trPr>
          <w:trHeight w:val="280"/>
        </w:trPr>
        <w:tc>
          <w:tcPr>
            <w:tcW w:w="39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CD776" w14:textId="77777777" w:rsidR="00C73CF1" w:rsidRPr="00C73CF1" w:rsidRDefault="00C73CF1" w:rsidP="00C73CF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A septiembre 2019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D2AE59" w14:textId="77777777" w:rsidR="00C73CF1" w:rsidRPr="00C73CF1" w:rsidRDefault="00C73CF1" w:rsidP="00C73CF1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1,088</w:t>
            </w:r>
          </w:p>
        </w:tc>
      </w:tr>
    </w:tbl>
    <w:p w14:paraId="092D7377" w14:textId="77777777" w:rsidR="006F5E78" w:rsidRDefault="006F5E78">
      <w:pPr>
        <w:rPr>
          <w:rFonts w:ascii="Arial" w:hAnsi="Arial" w:cs="Arial"/>
          <w:b/>
        </w:rPr>
      </w:pPr>
    </w:p>
    <w:tbl>
      <w:tblPr>
        <w:tblW w:w="3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1642"/>
      </w:tblGrid>
      <w:tr w:rsidR="00C73CF1" w:rsidRPr="00C73CF1" w14:paraId="0D841EBD" w14:textId="77777777" w:rsidTr="00C73CF1">
        <w:trPr>
          <w:trHeight w:val="293"/>
        </w:trPr>
        <w:tc>
          <w:tcPr>
            <w:tcW w:w="348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4B084"/>
            <w:vAlign w:val="bottom"/>
            <w:hideMark/>
          </w:tcPr>
          <w:p w14:paraId="2FB35301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_tradnl"/>
              </w:rPr>
              <w:t>TOTAL DE MPIOS/ALCALDIAS EVALUADOS POR ENTIDAD</w:t>
            </w:r>
          </w:p>
        </w:tc>
      </w:tr>
      <w:tr w:rsidR="00C73CF1" w:rsidRPr="00C73CF1" w14:paraId="1A3FFB0F" w14:textId="77777777" w:rsidTr="00C73CF1">
        <w:trPr>
          <w:trHeight w:val="293"/>
        </w:trPr>
        <w:tc>
          <w:tcPr>
            <w:tcW w:w="348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9BF62E" w14:textId="77777777" w:rsidR="00C73CF1" w:rsidRPr="00C73CF1" w:rsidRDefault="00C73CF1" w:rsidP="00C73CF1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_tradnl"/>
              </w:rPr>
            </w:pPr>
          </w:p>
        </w:tc>
      </w:tr>
      <w:tr w:rsidR="00C73CF1" w:rsidRPr="00C73CF1" w14:paraId="51B2E7B7" w14:textId="77777777" w:rsidTr="00C73CF1">
        <w:trPr>
          <w:trHeight w:val="300"/>
        </w:trPr>
        <w:tc>
          <w:tcPr>
            <w:tcW w:w="1838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238F38B5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_tradnl"/>
              </w:rPr>
              <w:t>ENTIDAD</w:t>
            </w:r>
          </w:p>
        </w:tc>
        <w:tc>
          <w:tcPr>
            <w:tcW w:w="16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4B084"/>
            <w:noWrap/>
            <w:vAlign w:val="bottom"/>
            <w:hideMark/>
          </w:tcPr>
          <w:p w14:paraId="487F2B74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_tradnl"/>
              </w:rPr>
              <w:t>No. MPIOS/ALC</w:t>
            </w:r>
          </w:p>
        </w:tc>
      </w:tr>
      <w:tr w:rsidR="00C73CF1" w:rsidRPr="00C73CF1" w14:paraId="1B4DDCFA" w14:textId="77777777" w:rsidTr="00C73CF1">
        <w:trPr>
          <w:trHeight w:val="280"/>
        </w:trPr>
        <w:tc>
          <w:tcPr>
            <w:tcW w:w="18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04ADE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Aguascalientes</w:t>
            </w:r>
          </w:p>
        </w:tc>
        <w:tc>
          <w:tcPr>
            <w:tcW w:w="164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F51C5D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11</w:t>
            </w:r>
          </w:p>
        </w:tc>
      </w:tr>
      <w:tr w:rsidR="00C73CF1" w:rsidRPr="00C73CF1" w14:paraId="7C64F503" w14:textId="77777777" w:rsidTr="00C73CF1">
        <w:trPr>
          <w:trHeight w:val="280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31759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Baja California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437178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5</w:t>
            </w:r>
          </w:p>
        </w:tc>
      </w:tr>
      <w:tr w:rsidR="00C73CF1" w:rsidRPr="00C73CF1" w14:paraId="0AC05BD2" w14:textId="77777777" w:rsidTr="00C73CF1">
        <w:trPr>
          <w:trHeight w:val="260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86DFF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Baja California Sur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40BDDB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1</w:t>
            </w:r>
          </w:p>
        </w:tc>
      </w:tr>
      <w:tr w:rsidR="00C73CF1" w:rsidRPr="00C73CF1" w14:paraId="49006973" w14:textId="77777777" w:rsidTr="00C73CF1">
        <w:trPr>
          <w:trHeight w:val="280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F3214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Campeche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80D1E0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1</w:t>
            </w:r>
          </w:p>
        </w:tc>
      </w:tr>
      <w:tr w:rsidR="00C73CF1" w:rsidRPr="00C73CF1" w14:paraId="47FEFB4F" w14:textId="77777777" w:rsidTr="00C73CF1">
        <w:trPr>
          <w:trHeight w:val="280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A29E9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Chiapas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868DE9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1</w:t>
            </w:r>
          </w:p>
        </w:tc>
      </w:tr>
      <w:tr w:rsidR="00C73CF1" w:rsidRPr="00C73CF1" w14:paraId="51BFF924" w14:textId="77777777" w:rsidTr="00C73CF1">
        <w:trPr>
          <w:trHeight w:val="260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BF379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Chihuahua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B82068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4</w:t>
            </w:r>
          </w:p>
        </w:tc>
      </w:tr>
      <w:tr w:rsidR="00C73CF1" w:rsidRPr="00C73CF1" w14:paraId="71C0C4DF" w14:textId="77777777" w:rsidTr="00C73CF1">
        <w:trPr>
          <w:trHeight w:val="280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5BF3B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Ciudad de México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461C83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16</w:t>
            </w:r>
          </w:p>
        </w:tc>
      </w:tr>
      <w:tr w:rsidR="00C73CF1" w:rsidRPr="00C73CF1" w14:paraId="4992704E" w14:textId="77777777" w:rsidTr="00C73CF1">
        <w:trPr>
          <w:trHeight w:val="280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DA5D0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Coahuila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DEC759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1</w:t>
            </w:r>
          </w:p>
        </w:tc>
      </w:tr>
      <w:tr w:rsidR="00C73CF1" w:rsidRPr="00C73CF1" w14:paraId="6D4E960E" w14:textId="77777777" w:rsidTr="00C73CF1">
        <w:trPr>
          <w:trHeight w:val="280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B4B69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Colima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B8C447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10</w:t>
            </w:r>
          </w:p>
        </w:tc>
      </w:tr>
      <w:tr w:rsidR="00C73CF1" w:rsidRPr="00C73CF1" w14:paraId="3655B8F7" w14:textId="77777777" w:rsidTr="00C73CF1">
        <w:trPr>
          <w:trHeight w:val="260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F951D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Durango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686774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1</w:t>
            </w:r>
          </w:p>
        </w:tc>
      </w:tr>
      <w:tr w:rsidR="00C73CF1" w:rsidRPr="00C73CF1" w14:paraId="3B00310F" w14:textId="77777777" w:rsidTr="00C73CF1">
        <w:trPr>
          <w:trHeight w:val="280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59DE5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Estado de México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A71C95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13</w:t>
            </w:r>
          </w:p>
        </w:tc>
      </w:tr>
      <w:tr w:rsidR="00C73CF1" w:rsidRPr="00C73CF1" w14:paraId="021DAEBD" w14:textId="77777777" w:rsidTr="00C73CF1">
        <w:trPr>
          <w:trHeight w:val="280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6D761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Guanajuato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61704B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6</w:t>
            </w:r>
          </w:p>
        </w:tc>
      </w:tr>
      <w:tr w:rsidR="00C73CF1" w:rsidRPr="00C73CF1" w14:paraId="138B9423" w14:textId="77777777" w:rsidTr="00C73CF1">
        <w:trPr>
          <w:trHeight w:val="260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532B2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Guerrero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36ACAE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49</w:t>
            </w:r>
          </w:p>
        </w:tc>
      </w:tr>
      <w:tr w:rsidR="00C73CF1" w:rsidRPr="00C73CF1" w14:paraId="18A46961" w14:textId="77777777" w:rsidTr="00C73CF1">
        <w:trPr>
          <w:trHeight w:val="280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EBF2E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Hidalgo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B937F3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2</w:t>
            </w:r>
          </w:p>
        </w:tc>
      </w:tr>
      <w:tr w:rsidR="00C73CF1" w:rsidRPr="00C73CF1" w14:paraId="42D30396" w14:textId="77777777" w:rsidTr="00C73CF1">
        <w:trPr>
          <w:trHeight w:val="260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B6AB4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Jalisco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E96BA3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56</w:t>
            </w:r>
          </w:p>
        </w:tc>
      </w:tr>
      <w:tr w:rsidR="00C73CF1" w:rsidRPr="00C73CF1" w14:paraId="3271CC9A" w14:textId="77777777" w:rsidTr="00C73CF1">
        <w:trPr>
          <w:trHeight w:val="260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D7440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lastRenderedPageBreak/>
              <w:t>Michoacán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A17E29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5</w:t>
            </w:r>
          </w:p>
        </w:tc>
      </w:tr>
      <w:tr w:rsidR="00C73CF1" w:rsidRPr="00C73CF1" w14:paraId="0559D891" w14:textId="77777777" w:rsidTr="00C73CF1">
        <w:trPr>
          <w:trHeight w:val="260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30464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Morelos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8C3F01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4</w:t>
            </w:r>
          </w:p>
        </w:tc>
      </w:tr>
      <w:tr w:rsidR="00C73CF1" w:rsidRPr="00C73CF1" w14:paraId="09F6CED4" w14:textId="77777777" w:rsidTr="00C73CF1">
        <w:trPr>
          <w:trHeight w:val="280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5E5ED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Nayarit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E2983A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2</w:t>
            </w:r>
          </w:p>
        </w:tc>
      </w:tr>
      <w:tr w:rsidR="00C73CF1" w:rsidRPr="00C73CF1" w14:paraId="6EB5E263" w14:textId="77777777" w:rsidTr="00C73CF1">
        <w:trPr>
          <w:trHeight w:val="280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941C1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Nuevo León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0C5F6E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12</w:t>
            </w:r>
          </w:p>
        </w:tc>
      </w:tr>
      <w:tr w:rsidR="00C73CF1" w:rsidRPr="00C73CF1" w14:paraId="043F794E" w14:textId="77777777" w:rsidTr="00C73CF1">
        <w:trPr>
          <w:trHeight w:val="260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AF197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Oaxaca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D310FC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5</w:t>
            </w:r>
          </w:p>
        </w:tc>
      </w:tr>
      <w:tr w:rsidR="00C73CF1" w:rsidRPr="00C73CF1" w14:paraId="51DE86C6" w14:textId="77777777" w:rsidTr="00C73CF1">
        <w:trPr>
          <w:trHeight w:val="280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D4C14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Puebla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FC4B39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29</w:t>
            </w:r>
          </w:p>
        </w:tc>
      </w:tr>
      <w:tr w:rsidR="00C73CF1" w:rsidRPr="00C73CF1" w14:paraId="49377F79" w14:textId="77777777" w:rsidTr="00C73CF1">
        <w:trPr>
          <w:trHeight w:val="280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53531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Querétaro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367BC8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8</w:t>
            </w:r>
          </w:p>
        </w:tc>
      </w:tr>
      <w:tr w:rsidR="00C73CF1" w:rsidRPr="00C73CF1" w14:paraId="780E85C1" w14:textId="77777777" w:rsidTr="00C73CF1">
        <w:trPr>
          <w:trHeight w:val="280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21A4C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Quintana Roo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57D18A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1</w:t>
            </w:r>
          </w:p>
        </w:tc>
      </w:tr>
      <w:tr w:rsidR="00C73CF1" w:rsidRPr="00C73CF1" w14:paraId="71DEF99F" w14:textId="77777777" w:rsidTr="00C73CF1">
        <w:trPr>
          <w:trHeight w:val="260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E2929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San Luis Potosí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EDE109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1</w:t>
            </w:r>
          </w:p>
        </w:tc>
      </w:tr>
      <w:tr w:rsidR="00C73CF1" w:rsidRPr="00C73CF1" w14:paraId="151075C6" w14:textId="77777777" w:rsidTr="00C73CF1">
        <w:trPr>
          <w:trHeight w:val="280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B436C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Sinaloa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F6470C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1</w:t>
            </w:r>
          </w:p>
        </w:tc>
      </w:tr>
      <w:tr w:rsidR="00C73CF1" w:rsidRPr="00C73CF1" w14:paraId="122765F8" w14:textId="77777777" w:rsidTr="00C73CF1">
        <w:trPr>
          <w:trHeight w:val="280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2DB50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Sonora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24503F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2</w:t>
            </w:r>
          </w:p>
        </w:tc>
      </w:tr>
      <w:tr w:rsidR="00C73CF1" w:rsidRPr="00C73CF1" w14:paraId="5DD84FA5" w14:textId="77777777" w:rsidTr="00C73CF1">
        <w:trPr>
          <w:trHeight w:val="280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F8FD9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Tabasco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BE2684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8</w:t>
            </w:r>
          </w:p>
        </w:tc>
      </w:tr>
      <w:tr w:rsidR="00C73CF1" w:rsidRPr="00C73CF1" w14:paraId="642C9B94" w14:textId="77777777" w:rsidTr="00C73CF1">
        <w:trPr>
          <w:trHeight w:val="260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467E6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Tamaulipas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C2BF2A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1</w:t>
            </w:r>
          </w:p>
        </w:tc>
      </w:tr>
      <w:tr w:rsidR="00C73CF1" w:rsidRPr="00C73CF1" w14:paraId="477BE0CF" w14:textId="77777777" w:rsidTr="00C73CF1">
        <w:trPr>
          <w:trHeight w:val="280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95722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Tlaxcala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706913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3</w:t>
            </w:r>
          </w:p>
        </w:tc>
      </w:tr>
      <w:tr w:rsidR="00C73CF1" w:rsidRPr="00C73CF1" w14:paraId="44D0CAFF" w14:textId="77777777" w:rsidTr="00C73CF1">
        <w:trPr>
          <w:trHeight w:val="260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C360B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Veracruz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6243D3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5</w:t>
            </w:r>
          </w:p>
        </w:tc>
      </w:tr>
      <w:tr w:rsidR="00C73CF1" w:rsidRPr="00C73CF1" w14:paraId="7752ECE4" w14:textId="77777777" w:rsidTr="00C73CF1">
        <w:trPr>
          <w:trHeight w:val="260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86E35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Yucatán</w:t>
            </w:r>
          </w:p>
        </w:tc>
        <w:tc>
          <w:tcPr>
            <w:tcW w:w="164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78AB5C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17</w:t>
            </w:r>
          </w:p>
        </w:tc>
      </w:tr>
      <w:tr w:rsidR="00C73CF1" w:rsidRPr="00C73CF1" w14:paraId="68698227" w14:textId="77777777" w:rsidTr="00C73CF1">
        <w:trPr>
          <w:trHeight w:val="280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6EC6D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sz w:val="20"/>
                <w:szCs w:val="20"/>
                <w:lang w:eastAsia="es-ES_tradnl"/>
              </w:rPr>
              <w:t>Zacatecas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B8E657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_tradnl"/>
              </w:rPr>
              <w:t>2</w:t>
            </w:r>
          </w:p>
        </w:tc>
      </w:tr>
      <w:tr w:rsidR="00C73CF1" w:rsidRPr="00C73CF1" w14:paraId="55DA33D3" w14:textId="77777777" w:rsidTr="00C73CF1">
        <w:trPr>
          <w:trHeight w:val="280"/>
        </w:trPr>
        <w:tc>
          <w:tcPr>
            <w:tcW w:w="183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14:paraId="32B2F766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_tradnl"/>
              </w:rPr>
              <w:t>Total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4"/>
            <w:noWrap/>
            <w:vAlign w:val="bottom"/>
            <w:hideMark/>
          </w:tcPr>
          <w:p w14:paraId="16C9C6BE" w14:textId="77777777" w:rsidR="00C73CF1" w:rsidRPr="00C73CF1" w:rsidRDefault="00C73CF1" w:rsidP="00C73CF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_tradnl"/>
              </w:rPr>
            </w:pPr>
            <w:r w:rsidRPr="00C73CF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_tradnl"/>
              </w:rPr>
              <w:t>283</w:t>
            </w:r>
          </w:p>
        </w:tc>
      </w:tr>
    </w:tbl>
    <w:p w14:paraId="2F030676" w14:textId="77777777" w:rsidR="00C73CF1" w:rsidRDefault="00C73CF1">
      <w:pPr>
        <w:rPr>
          <w:rFonts w:ascii="Arial" w:hAnsi="Arial" w:cs="Arial"/>
          <w:b/>
        </w:rPr>
      </w:pPr>
    </w:p>
    <w:p w14:paraId="221BAA6C" w14:textId="77777777" w:rsidR="00C73CF1" w:rsidRPr="00C73CF1" w:rsidRDefault="00C73CF1">
      <w:pPr>
        <w:rPr>
          <w:rFonts w:ascii="Arial" w:hAnsi="Arial" w:cs="Arial"/>
          <w:b/>
        </w:rPr>
      </w:pPr>
    </w:p>
    <w:sectPr w:rsidR="00C73CF1" w:rsidRPr="00C73CF1" w:rsidSect="009073F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1F46AD"/>
    <w:multiLevelType w:val="multilevel"/>
    <w:tmpl w:val="622EE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1B105F"/>
    <w:multiLevelType w:val="multilevel"/>
    <w:tmpl w:val="7A2E9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DD3087"/>
    <w:multiLevelType w:val="multilevel"/>
    <w:tmpl w:val="CA223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B47C06"/>
    <w:multiLevelType w:val="multilevel"/>
    <w:tmpl w:val="9D28A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E57938"/>
    <w:multiLevelType w:val="multilevel"/>
    <w:tmpl w:val="4AF4C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E8556A"/>
    <w:multiLevelType w:val="multilevel"/>
    <w:tmpl w:val="0C706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585698"/>
    <w:multiLevelType w:val="multilevel"/>
    <w:tmpl w:val="AFC80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9B8"/>
    <w:rsid w:val="000737A0"/>
    <w:rsid w:val="00091B5D"/>
    <w:rsid w:val="00121CC6"/>
    <w:rsid w:val="00222C0C"/>
    <w:rsid w:val="00254C32"/>
    <w:rsid w:val="002B0E73"/>
    <w:rsid w:val="00334C8D"/>
    <w:rsid w:val="00443CA0"/>
    <w:rsid w:val="004D0082"/>
    <w:rsid w:val="00530231"/>
    <w:rsid w:val="00546825"/>
    <w:rsid w:val="00565858"/>
    <w:rsid w:val="005F1EA8"/>
    <w:rsid w:val="0069465C"/>
    <w:rsid w:val="006F5E78"/>
    <w:rsid w:val="00722F9C"/>
    <w:rsid w:val="00865365"/>
    <w:rsid w:val="008E1AC0"/>
    <w:rsid w:val="009073FC"/>
    <w:rsid w:val="00A13587"/>
    <w:rsid w:val="00AC174C"/>
    <w:rsid w:val="00B62A8F"/>
    <w:rsid w:val="00C36CFD"/>
    <w:rsid w:val="00C73CF1"/>
    <w:rsid w:val="00D073CA"/>
    <w:rsid w:val="00D42BC5"/>
    <w:rsid w:val="00DD574C"/>
    <w:rsid w:val="00E159B8"/>
    <w:rsid w:val="00E4498A"/>
    <w:rsid w:val="00F21E94"/>
    <w:rsid w:val="00F61D52"/>
    <w:rsid w:val="00FA4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4E4F0"/>
  <w15:docId w15:val="{AF3A7C9C-9DCF-4051-9A00-B2FF5504B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023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159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C174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17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1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88721">
          <w:marLeft w:val="-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3434">
          <w:marLeft w:val="-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9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43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1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6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1653</Words>
  <Characters>9097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Javier Aguirre Arias</dc:creator>
  <cp:lastModifiedBy>Carlos Javier Aguirre Arias</cp:lastModifiedBy>
  <cp:revision>2</cp:revision>
  <dcterms:created xsi:type="dcterms:W3CDTF">2019-10-16T17:51:00Z</dcterms:created>
  <dcterms:modified xsi:type="dcterms:W3CDTF">2019-10-16T17:51:00Z</dcterms:modified>
</cp:coreProperties>
</file>